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6E" w:rsidRDefault="00702CDB" w:rsidP="0054671A">
      <w:pPr>
        <w:jc w:val="both"/>
      </w:pPr>
      <w:r>
        <w:t xml:space="preserve">Con motivo de las Edades del Hombre, Cervera participará </w:t>
      </w:r>
      <w:r w:rsidR="00C8546E">
        <w:t xml:space="preserve">con una galería de arte urbano compartida con Aguilar de Campoo. Es </w:t>
      </w:r>
      <w:r>
        <w:t xml:space="preserve"> una exposición al aire libre </w:t>
      </w:r>
      <w:r w:rsidR="00C8546E">
        <w:t>con</w:t>
      </w:r>
      <w:r>
        <w:t xml:space="preserve"> </w:t>
      </w:r>
      <w:r w:rsidR="00C8546E">
        <w:t>un total de 15 esculturas y un programa en común,  7</w:t>
      </w:r>
      <w:r>
        <w:t xml:space="preserve"> </w:t>
      </w:r>
      <w:r w:rsidR="00C8546E">
        <w:t>de esas esculturas se visitarán en Cervera y estarán situadas</w:t>
      </w:r>
      <w:r>
        <w:t xml:space="preserve"> en el Casco Histórico</w:t>
      </w:r>
      <w:r w:rsidR="00C8546E">
        <w:t xml:space="preserve"> de la Villa: Plaza del Ayuntamiento, Plaza Mayor, Paseo de </w:t>
      </w:r>
      <w:proofErr w:type="spellStart"/>
      <w:r w:rsidR="00C8546E">
        <w:t>Matias</w:t>
      </w:r>
      <w:proofErr w:type="spellEnd"/>
      <w:r w:rsidR="00C8546E">
        <w:t xml:space="preserve"> Barrio y </w:t>
      </w:r>
      <w:proofErr w:type="spellStart"/>
      <w:r w:rsidR="00C8546E">
        <w:t>Mier</w:t>
      </w:r>
      <w:proofErr w:type="spellEnd"/>
      <w:r w:rsidR="00C8546E">
        <w:t xml:space="preserve"> y recinto de la Iglesia Parroquial.</w:t>
      </w:r>
    </w:p>
    <w:p w:rsidR="00153303" w:rsidRDefault="00153303" w:rsidP="0054671A">
      <w:pPr>
        <w:jc w:val="both"/>
      </w:pPr>
      <w:r>
        <w:t>C</w:t>
      </w:r>
      <w:r w:rsidR="002D5DD0">
        <w:t xml:space="preserve">omo epilogo </w:t>
      </w:r>
      <w:r w:rsidR="00384767">
        <w:t>de las Edades,</w:t>
      </w:r>
      <w:r w:rsidR="002D5DD0">
        <w:t xml:space="preserve"> </w:t>
      </w:r>
      <w:r>
        <w:t xml:space="preserve">Cervera </w:t>
      </w:r>
      <w:r w:rsidR="002D5DD0">
        <w:t xml:space="preserve">participa en uno de los itinerarios o destinos de </w:t>
      </w:r>
      <w:proofErr w:type="spellStart"/>
      <w:r w:rsidR="002D5DD0">
        <w:t>Eclesia</w:t>
      </w:r>
      <w:proofErr w:type="spellEnd"/>
      <w:r w:rsidR="002D5DD0">
        <w:t xml:space="preserve"> Dei. Se trata de una invitación a recorrer a través de siete destinos las ermitas e iglesias más bellas del románico de la Montaña Palentina. </w:t>
      </w:r>
      <w:r w:rsidR="00702CDB">
        <w:t xml:space="preserve"> </w:t>
      </w:r>
    </w:p>
    <w:p w:rsidR="00612376" w:rsidRDefault="00153303" w:rsidP="0054671A">
      <w:pPr>
        <w:jc w:val="both"/>
      </w:pPr>
      <w:r>
        <w:t xml:space="preserve">El </w:t>
      </w:r>
      <w:r w:rsidR="00384767">
        <w:t>Destino</w:t>
      </w:r>
      <w:r w:rsidR="00702CDB">
        <w:t xml:space="preserve"> 5 </w:t>
      </w:r>
      <w:r>
        <w:t>“</w:t>
      </w:r>
      <w:r w:rsidR="00702CDB">
        <w:t xml:space="preserve">Piedra y Manantial, </w:t>
      </w:r>
      <w:r>
        <w:t xml:space="preserve">el románico y la historia de Cervera y sus alrededores” </w:t>
      </w:r>
      <w:r w:rsidR="00702CDB">
        <w:t xml:space="preserve">mostrará a los visitantes de las Edades del Hombre la ermita rupestre de San Vicente y la iglesia parroquial de Cervera en la que se podrá ver en directo la restauración del Retablo Mayor, la tabla de Juan de Flandes- Adoración de los Magos- y el documento </w:t>
      </w:r>
      <w:r w:rsidR="00F227D8">
        <w:t xml:space="preserve">- Pacto Fundacional del 818- </w:t>
      </w:r>
      <w:r w:rsidR="00702CDB">
        <w:t xml:space="preserve">que acredita </w:t>
      </w:r>
      <w:r w:rsidR="00F227D8">
        <w:t xml:space="preserve">en la historia, </w:t>
      </w:r>
      <w:r w:rsidR="00702CDB">
        <w:t>a Cervera como la primera población de Palencia</w:t>
      </w:r>
      <w:r w:rsidR="00F227D8">
        <w:t xml:space="preserve"> </w:t>
      </w:r>
      <w:r w:rsidR="00702CDB">
        <w:t>con 1.200 años de antigüedad</w:t>
      </w:r>
      <w:r w:rsidR="00C8546E">
        <w:t xml:space="preserve"> y video de su interpretación.</w:t>
      </w:r>
    </w:p>
    <w:p w:rsidR="00C8546E" w:rsidRDefault="00C8546E" w:rsidP="0054671A">
      <w:pPr>
        <w:jc w:val="both"/>
      </w:pPr>
      <w:r>
        <w:t xml:space="preserve">La </w:t>
      </w:r>
      <w:r w:rsidR="00384767">
        <w:t>O</w:t>
      </w:r>
      <w:r>
        <w:t>rganización de tales eventos han solicitado el cierre del tráfico de vehículos por la Plaza Mayor</w:t>
      </w:r>
      <w:r w:rsidR="00153303">
        <w:t xml:space="preserve">, por la trascendencia que supone estar incluidos </w:t>
      </w:r>
      <w:r w:rsidR="00F227D8">
        <w:t>en la programación de las Edades del Hombre,</w:t>
      </w:r>
      <w:r w:rsidR="00153303">
        <w:t xml:space="preserve"> </w:t>
      </w:r>
      <w:r w:rsidR="00384767">
        <w:t xml:space="preserve"> esta Alcaldía ha accedido, por lo que se comunica a todos los vecinos que la plaza permanecerá cerrada desde la fecha de hoy hasta la clausura de la exposición.</w:t>
      </w:r>
    </w:p>
    <w:p w:rsidR="00384767" w:rsidRDefault="00F227D8" w:rsidP="0054671A">
      <w:pPr>
        <w:jc w:val="both"/>
      </w:pPr>
      <w:r>
        <w:t>Por</w:t>
      </w:r>
      <w:r w:rsidR="00384767">
        <w:t xml:space="preserve"> la antelación del cierre de la plaza se puede solicitar el permiso par</w:t>
      </w:r>
      <w:r>
        <w:t>a la colocación de las terrazas a partir de la fecha de hoy.</w:t>
      </w:r>
    </w:p>
    <w:sectPr w:rsidR="00384767" w:rsidSect="00612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08"/>
  <w:hyphenationZone w:val="425"/>
  <w:characterSpacingControl w:val="doNotCompress"/>
  <w:compat/>
  <w:rsids>
    <w:rsidRoot w:val="00702CDB"/>
    <w:rsid w:val="00153303"/>
    <w:rsid w:val="002D5DD0"/>
    <w:rsid w:val="00384767"/>
    <w:rsid w:val="0054671A"/>
    <w:rsid w:val="00612376"/>
    <w:rsid w:val="00702CDB"/>
    <w:rsid w:val="007C5498"/>
    <w:rsid w:val="00C20F86"/>
    <w:rsid w:val="00C8546E"/>
    <w:rsid w:val="00F2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Pepa</cp:lastModifiedBy>
  <cp:revision>2</cp:revision>
  <dcterms:created xsi:type="dcterms:W3CDTF">2018-05-03T15:36:00Z</dcterms:created>
  <dcterms:modified xsi:type="dcterms:W3CDTF">2018-05-03T15:36:00Z</dcterms:modified>
</cp:coreProperties>
</file>