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73" w:rsidRDefault="00AE2046" w:rsidP="00814273">
      <w:pPr>
        <w:jc w:val="left"/>
      </w:pPr>
      <w:r>
        <w:rPr>
          <w:noProof/>
          <w:lang w:eastAsia="es-E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-457200</wp:posOffset>
            </wp:positionV>
            <wp:extent cx="7909560" cy="12644120"/>
            <wp:effectExtent l="19050" t="0" r="0" b="0"/>
            <wp:wrapNone/>
            <wp:docPr id="6" name="Imagen 6" descr="TRIG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GA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0" cy="1264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73" w:rsidRDefault="00814273"/>
    <w:p w:rsidR="00814273" w:rsidRDefault="00814273"/>
    <w:p w:rsidR="00E57824" w:rsidRDefault="00AE2046" w:rsidP="00814273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1410970</wp:posOffset>
            </wp:positionV>
            <wp:extent cx="1945640" cy="2815590"/>
            <wp:effectExtent l="19050" t="0" r="0" b="0"/>
            <wp:wrapSquare wrapText="bothSides"/>
            <wp:docPr id="14" name="Imagen 14" descr="San_Isidro_Labrador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n_Isidro_Labrador_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81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102pt" fillcolor="#ffd966" strokecolor="#44546a" strokeweight="1.5pt">
            <v:shadow on="t" color="#b2b2b2" opacity="52429f" offset="3pt"/>
            <v:textpath style="font-family:&quot;MS PGothic&quot;;font-weight:bold;v-text-kern:t" trim="t" fitpath="t" string="San Isidro&#10;Cervera de Pisuerga&#10;15 de Mayo de 2019"/>
          </v:shape>
        </w:pict>
      </w:r>
    </w:p>
    <w:p w:rsidR="00814273" w:rsidRDefault="00814273" w:rsidP="00814273">
      <w:pPr>
        <w:jc w:val="right"/>
      </w:pPr>
    </w:p>
    <w:p w:rsidR="00814273" w:rsidRDefault="00AE2046" w:rsidP="00814273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-2059940</wp:posOffset>
            </wp:positionH>
            <wp:positionV relativeFrom="paragraph">
              <wp:posOffset>2586355</wp:posOffset>
            </wp:positionV>
            <wp:extent cx="1856740" cy="1240155"/>
            <wp:effectExtent l="19050" t="0" r="0" b="0"/>
            <wp:wrapNone/>
            <wp:docPr id="21" name="Imagen 21" descr="foto molde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to molde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-2059940</wp:posOffset>
            </wp:positionH>
            <wp:positionV relativeFrom="paragraph">
              <wp:posOffset>4166870</wp:posOffset>
            </wp:positionV>
            <wp:extent cx="1314450" cy="1980565"/>
            <wp:effectExtent l="19050" t="0" r="0" b="0"/>
            <wp:wrapNone/>
            <wp:docPr id="22" name="Imagen 22" descr="cadavi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davie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5D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8.1pt;margin-top:344.65pt;width:332.9pt;height:99.6pt;z-index:25165977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51">
              <w:txbxContent>
                <w:p w:rsidR="00B84829" w:rsidRDefault="005935D8" w:rsidP="00B84829">
                  <w:pPr>
                    <w:rPr>
                      <w:rFonts w:ascii="Candara" w:hAnsi="Candara"/>
                      <w:b/>
                      <w:sz w:val="48"/>
                      <w:szCs w:val="44"/>
                    </w:rPr>
                  </w:pPr>
                  <w:r>
                    <w:rPr>
                      <w:rFonts w:ascii="Candara" w:hAnsi="Candara"/>
                      <w:b/>
                      <w:sz w:val="48"/>
                      <w:szCs w:val="44"/>
                    </w:rPr>
                    <w:t>21:30 H. Concierto del Rabelista Miguel Cadavieco</w:t>
                  </w:r>
                </w:p>
                <w:p w:rsidR="00647D7C" w:rsidRPr="00B84829" w:rsidRDefault="00647D7C" w:rsidP="00B84829">
                  <w:pPr>
                    <w:rPr>
                      <w:rFonts w:ascii="Candara" w:hAnsi="Candara"/>
                      <w:b/>
                      <w:sz w:val="48"/>
                      <w:szCs w:val="44"/>
                    </w:rPr>
                  </w:pPr>
                  <w:r>
                    <w:rPr>
                      <w:rFonts w:ascii="Candara" w:hAnsi="Candara"/>
                      <w:b/>
                      <w:sz w:val="48"/>
                      <w:szCs w:val="44"/>
                    </w:rPr>
                    <w:t>(En la Plaza Mayor)</w:t>
                  </w:r>
                </w:p>
              </w:txbxContent>
            </v:textbox>
            <w10:wrap type="square"/>
          </v:shape>
        </w:pict>
      </w:r>
      <w:r w:rsidR="00EE7B15">
        <w:rPr>
          <w:noProof/>
        </w:rPr>
        <w:pict>
          <v:shape id="_x0000_s1055" type="#_x0000_t202" style="position:absolute;left:0;text-align:left;margin-left:250.5pt;margin-top:570.8pt;width:110.25pt;height:41.25pt;z-index:2516628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" filled="f" stroked="f" strokeweight="2.5pt">
            <v:textbox>
              <w:txbxContent>
                <w:p w:rsidR="00EE7B15" w:rsidRPr="00AA145B" w:rsidRDefault="00EE7B15" w:rsidP="00EE7B15">
                  <w:pPr>
                    <w:shd w:val="clear" w:color="auto" w:fill="FFD966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Comisión Fiestas San Isidro</w:t>
                  </w:r>
                </w:p>
              </w:txbxContent>
            </v:textbox>
            <w10:wrap anchorx="margin"/>
          </v:shape>
        </w:pict>
      </w:r>
      <w:r w:rsidR="00EE7B15">
        <w:rPr>
          <w:noProof/>
        </w:rPr>
        <w:pict>
          <v:shape id="Cuadro de texto 15" o:spid="_x0000_s1054" type="#_x0000_t202" style="position:absolute;left:0;text-align:left;margin-left:129.75pt;margin-top:567.8pt;width:110.25pt;height:41.25pt;z-index:25166182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" filled="f" stroked="f" strokeweight="2.5pt">
            <v:textbox>
              <w:txbxContent>
                <w:p w:rsidR="00EE7B15" w:rsidRPr="00AA145B" w:rsidRDefault="00EE7B15" w:rsidP="00EE7B15">
                  <w:pPr>
                    <w:shd w:val="clear" w:color="auto" w:fill="FFD966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2299F">
                    <w:rPr>
                      <w:b/>
                      <w:sz w:val="24"/>
                      <w:szCs w:val="24"/>
                    </w:rPr>
                    <w:t xml:space="preserve">Concejalía de </w:t>
                  </w:r>
                  <w:r w:rsidRPr="00AA145B">
                    <w:rPr>
                      <w:b/>
                      <w:i/>
                      <w:sz w:val="24"/>
                      <w:szCs w:val="24"/>
                    </w:rPr>
                    <w:t>Cultura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6118225</wp:posOffset>
            </wp:positionV>
            <wp:extent cx="1125855" cy="1631950"/>
            <wp:effectExtent l="0" t="0" r="0" b="0"/>
            <wp:wrapNone/>
            <wp:docPr id="2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7C">
        <w:rPr>
          <w:noProof/>
          <w:lang w:eastAsia="es-ES"/>
        </w:rPr>
        <w:pict>
          <v:shape id="_x0000_s1050" type="#_x0000_t202" style="position:absolute;left:0;text-align:left;margin-left:18.1pt;margin-top:187.8pt;width:317.4pt;height:91.2pt;z-index:251658752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50">
              <w:txbxContent>
                <w:p w:rsidR="00B84829" w:rsidRDefault="00B84829" w:rsidP="00B84829">
                  <w:pPr>
                    <w:rPr>
                      <w:rFonts w:ascii="Candara" w:hAnsi="Candara"/>
                      <w:b/>
                      <w:sz w:val="48"/>
                      <w:szCs w:val="48"/>
                    </w:rPr>
                  </w:pPr>
                  <w:r w:rsidRPr="00B84829">
                    <w:rPr>
                      <w:rFonts w:ascii="Candara" w:hAnsi="Candara"/>
                      <w:b/>
                      <w:sz w:val="48"/>
                      <w:szCs w:val="48"/>
                    </w:rPr>
                    <w:t>18:00 H. Exhibición moldeado figuras con motosierra</w:t>
                  </w:r>
                </w:p>
                <w:p w:rsidR="00647D7C" w:rsidRDefault="00647D7C" w:rsidP="00B84829">
                  <w:pPr>
                    <w:rPr>
                      <w:rFonts w:ascii="Candara" w:hAnsi="Candara"/>
                      <w:b/>
                      <w:sz w:val="48"/>
                      <w:szCs w:val="48"/>
                    </w:rPr>
                  </w:pPr>
                  <w:r>
                    <w:rPr>
                      <w:rFonts w:ascii="Candara" w:hAnsi="Candara"/>
                      <w:b/>
                      <w:sz w:val="48"/>
                      <w:szCs w:val="48"/>
                    </w:rPr>
                    <w:t>(En la Plaza Mayor)</w:t>
                  </w:r>
                </w:p>
                <w:p w:rsidR="00647D7C" w:rsidRPr="00B84829" w:rsidRDefault="00647D7C" w:rsidP="00B84829">
                  <w:pPr>
                    <w:rPr>
                      <w:rFonts w:ascii="Candara" w:hAnsi="Candara"/>
                      <w:b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 w:rsidR="00647D7C">
        <w:rPr>
          <w:noProof/>
          <w:lang w:eastAsia="es-ES"/>
        </w:rPr>
        <w:pict>
          <v:shape id="_x0000_s1049" type="#_x0000_t202" style="position:absolute;left:0;text-align:left;margin-left:13.4pt;margin-top:98.55pt;width:369.25pt;height:73.05pt;z-index:251657728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49">
              <w:txbxContent>
                <w:p w:rsidR="00B84829" w:rsidRPr="00B84829" w:rsidRDefault="0018019C" w:rsidP="00B84829">
                  <w:pPr>
                    <w:rPr>
                      <w:rFonts w:ascii="Candara" w:hAnsi="Candara"/>
                      <w:b/>
                      <w:sz w:val="48"/>
                      <w:szCs w:val="44"/>
                    </w:rPr>
                  </w:pPr>
                  <w:r>
                    <w:rPr>
                      <w:rFonts w:ascii="Candara" w:hAnsi="Candara"/>
                      <w:b/>
                      <w:sz w:val="48"/>
                      <w:szCs w:val="44"/>
                    </w:rPr>
                    <w:t xml:space="preserve">Vino Español </w:t>
                  </w:r>
                  <w:r w:rsidR="00647D7C">
                    <w:rPr>
                      <w:rFonts w:ascii="Candara" w:hAnsi="Candara"/>
                      <w:b/>
                      <w:sz w:val="48"/>
                      <w:szCs w:val="44"/>
                    </w:rPr>
                    <w:t>para todo el que quiera</w:t>
                  </w:r>
                  <w:r>
                    <w:rPr>
                      <w:rFonts w:ascii="Candara" w:hAnsi="Candara"/>
                      <w:b/>
                      <w:sz w:val="48"/>
                      <w:szCs w:val="44"/>
                    </w:rPr>
                    <w:t xml:space="preserve"> en la </w:t>
                  </w:r>
                  <w:r w:rsidRPr="00B84829">
                    <w:rPr>
                      <w:rFonts w:ascii="Candara" w:hAnsi="Candara"/>
                      <w:b/>
                      <w:sz w:val="48"/>
                      <w:szCs w:val="44"/>
                    </w:rPr>
                    <w:t>Casa de los Leones</w:t>
                  </w:r>
                </w:p>
              </w:txbxContent>
            </v:textbox>
            <w10:wrap type="square"/>
          </v:shape>
        </w:pict>
      </w:r>
      <w:r w:rsidR="00647D7C">
        <w:rPr>
          <w:noProof/>
          <w:lang w:eastAsia="es-ES"/>
        </w:rPr>
        <w:pict>
          <v:shape id="Cuadro de texto 2" o:spid="_x0000_s1048" type="#_x0000_t202" style="position:absolute;left:0;text-align:left;margin-left:11.9pt;margin-top:8.55pt;width:367.05pt;height:60.8pt;z-index:251656704;visibility:visible;mso-wrap-distance-top:3.6pt;mso-wrap-distance-bottom:3.6pt;mso-position-horizontal-relative:text;mso-position-vertical-relative:text;mso-width-relative:margin;mso-height-relative:margin" filled="f" stroked="f">
            <v:textbox style="mso-next-textbox:#Cuadro de texto 2">
              <w:txbxContent>
                <w:p w:rsidR="00B84829" w:rsidRPr="00B84829" w:rsidRDefault="00B84829" w:rsidP="00B84829">
                  <w:pPr>
                    <w:rPr>
                      <w:rFonts w:ascii="Candara" w:hAnsi="Candara"/>
                      <w:b/>
                      <w:sz w:val="48"/>
                      <w:szCs w:val="48"/>
                    </w:rPr>
                  </w:pPr>
                  <w:r w:rsidRPr="00B84829">
                    <w:rPr>
                      <w:rFonts w:ascii="Candara" w:hAnsi="Candara"/>
                      <w:b/>
                      <w:sz w:val="48"/>
                      <w:szCs w:val="48"/>
                    </w:rPr>
                    <w:t>12:30 H. Procesión a San Isidro</w:t>
                  </w:r>
                </w:p>
                <w:p w:rsidR="00B84829" w:rsidRPr="00B84829" w:rsidRDefault="00B84829" w:rsidP="00B84829">
                  <w:pPr>
                    <w:rPr>
                      <w:rFonts w:ascii="Candara" w:hAnsi="Candara"/>
                      <w:b/>
                      <w:sz w:val="48"/>
                      <w:szCs w:val="48"/>
                    </w:rPr>
                  </w:pPr>
                  <w:r w:rsidRPr="00B84829">
                    <w:rPr>
                      <w:rFonts w:ascii="Candara" w:hAnsi="Candara"/>
                      <w:b/>
                      <w:sz w:val="48"/>
                      <w:szCs w:val="48"/>
                    </w:rPr>
                    <w:tab/>
                    <w:t xml:space="preserve">        Santa Misa en la Parroquia</w:t>
                  </w:r>
                </w:p>
              </w:txbxContent>
            </v:textbox>
            <w10:wrap type="square"/>
          </v:shape>
        </w:pict>
      </w:r>
    </w:p>
    <w:sectPr w:rsidR="00814273" w:rsidSect="007E7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7CDF"/>
    <w:rsid w:val="00163134"/>
    <w:rsid w:val="0018019C"/>
    <w:rsid w:val="005935D8"/>
    <w:rsid w:val="00647D7C"/>
    <w:rsid w:val="007565D1"/>
    <w:rsid w:val="007E7CDF"/>
    <w:rsid w:val="00814273"/>
    <w:rsid w:val="00892546"/>
    <w:rsid w:val="00A25ECE"/>
    <w:rsid w:val="00AE2046"/>
    <w:rsid w:val="00B84829"/>
    <w:rsid w:val="00D67B29"/>
    <w:rsid w:val="00E57824"/>
    <w:rsid w:val="00E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142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142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142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8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848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05F3-D6F7-4C0C-992F-17B91E72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Pepa</cp:lastModifiedBy>
  <cp:revision>2</cp:revision>
  <cp:lastPrinted>2019-05-06T11:09:00Z</cp:lastPrinted>
  <dcterms:created xsi:type="dcterms:W3CDTF">2019-05-10T07:05:00Z</dcterms:created>
  <dcterms:modified xsi:type="dcterms:W3CDTF">2019-05-10T07:05:00Z</dcterms:modified>
</cp:coreProperties>
</file>