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D2" w:rsidRPr="00D304D2" w:rsidRDefault="00D304D2" w:rsidP="00D304D2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D304D2">
        <w:rPr>
          <w:rFonts w:ascii="Arial" w:hAnsi="Arial" w:cs="Arial"/>
          <w:i/>
          <w:sz w:val="28"/>
          <w:szCs w:val="28"/>
          <w:u w:val="single"/>
        </w:rPr>
        <w:t>AVISO CORTE CALLES</w:t>
      </w:r>
    </w:p>
    <w:p w:rsidR="00D304D2" w:rsidRP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</w:p>
    <w:p w:rsid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  <w:r w:rsidRPr="00D304D2">
        <w:rPr>
          <w:rFonts w:ascii="Arial" w:hAnsi="Arial" w:cs="Arial"/>
          <w:sz w:val="28"/>
          <w:szCs w:val="28"/>
        </w:rPr>
        <w:t xml:space="preserve">PRÓXIMA SEMANA (DEL 20 AL 26 DE </w:t>
      </w:r>
      <w:r w:rsidRPr="00D304D2">
        <w:rPr>
          <w:rFonts w:ascii="Arial" w:hAnsi="Arial" w:cs="Arial"/>
          <w:sz w:val="28"/>
          <w:szCs w:val="28"/>
        </w:rPr>
        <w:t>NOVIEMBRE)</w:t>
      </w:r>
      <w:r w:rsidRPr="00D304D2">
        <w:rPr>
          <w:rFonts w:ascii="Arial" w:hAnsi="Arial" w:cs="Arial"/>
          <w:sz w:val="28"/>
          <w:szCs w:val="28"/>
        </w:rPr>
        <w:t xml:space="preserve"> INICIO CORTE</w:t>
      </w:r>
    </w:p>
    <w:p w:rsidR="00D304D2" w:rsidRP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</w:p>
    <w:p w:rsid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  <w:r w:rsidRPr="00D304D2">
        <w:rPr>
          <w:rFonts w:ascii="Arial" w:hAnsi="Arial" w:cs="Arial"/>
          <w:sz w:val="28"/>
          <w:szCs w:val="28"/>
        </w:rPr>
        <w:t>POR OBRAS</w:t>
      </w:r>
    </w:p>
    <w:p w:rsidR="00D304D2" w:rsidRP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</w:p>
    <w:p w:rsidR="00D304D2" w:rsidRPr="00D304D2" w:rsidRDefault="00D304D2" w:rsidP="00D304D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304D2">
        <w:rPr>
          <w:rFonts w:ascii="Arial" w:hAnsi="Arial" w:cs="Arial"/>
          <w:sz w:val="28"/>
          <w:szCs w:val="28"/>
        </w:rPr>
        <w:t xml:space="preserve">SE CORTARÁN PARTE DE LAS CALLES DIOS PADRE, CONSTITUCIÓN, SAN SEBASTIÁN Y CAMINO DE LA ERMITA, </w:t>
      </w:r>
      <w:r w:rsidRPr="00D304D2">
        <w:rPr>
          <w:rFonts w:ascii="Arial" w:hAnsi="Arial" w:cs="Arial"/>
          <w:sz w:val="28"/>
          <w:szCs w:val="28"/>
          <w:u w:val="single"/>
        </w:rPr>
        <w:t>EN LA CONFLUENCIA DE LAS MISMAS</w:t>
      </w:r>
      <w:bookmarkStart w:id="0" w:name="_GoBack"/>
      <w:bookmarkEnd w:id="0"/>
    </w:p>
    <w:p w:rsid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</w:p>
    <w:p w:rsid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</w:p>
    <w:p w:rsid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Santa Cruz de Paniagua a 13 de noviembre de 2017.</w:t>
      </w:r>
    </w:p>
    <w:p w:rsid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</w:p>
    <w:p w:rsid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</w:p>
    <w:p w:rsidR="00D304D2" w:rsidRPr="00D304D2" w:rsidRDefault="00D304D2" w:rsidP="00D304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ALCALDE</w:t>
      </w:r>
    </w:p>
    <w:p w:rsidR="00EF0599" w:rsidRPr="00AA06B5" w:rsidRDefault="00EF0599" w:rsidP="00AA06B5">
      <w:pPr>
        <w:rPr>
          <w:szCs w:val="20"/>
        </w:rPr>
      </w:pPr>
    </w:p>
    <w:sectPr w:rsidR="00EF0599" w:rsidRPr="00AA06B5" w:rsidSect="0078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84" w:rsidRDefault="00263684" w:rsidP="00474911">
      <w:pPr>
        <w:spacing w:after="0" w:line="240" w:lineRule="auto"/>
      </w:pPr>
      <w:r>
        <w:separator/>
      </w:r>
    </w:p>
  </w:endnote>
  <w:endnote w:type="continuationSeparator" w:id="0">
    <w:p w:rsidR="00263684" w:rsidRDefault="00263684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EB" w:rsidRDefault="003041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928D2" w:rsidRDefault="00B522DC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 xml:space="preserve">927 67 </w:t>
          </w:r>
          <w:r w:rsidR="00B928D2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75 71</w:t>
          </w:r>
        </w:p>
        <w:p w:rsidR="00B928D2" w:rsidRDefault="00263684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hyperlink r:id="rId1" w:history="1">
            <w:r w:rsidR="00B928D2" w:rsidRPr="00827230">
              <w:rPr>
                <w:rStyle w:val="Hipervnculo"/>
                <w:rFonts w:ascii="Arial" w:hAnsi="Arial" w:cs="Arial"/>
                <w:b/>
                <w:bCs/>
                <w:sz w:val="20"/>
                <w:lang w:val="es-ES"/>
              </w:rPr>
              <w:t>secresantacruz@gmail.com</w:t>
            </w:r>
          </w:hyperlink>
        </w:p>
        <w:p w:rsidR="00B928D2" w:rsidRPr="008E7A15" w:rsidRDefault="00B928D2" w:rsidP="00B928D2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Default="00263684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hyperlink r:id="rId2" w:history="1">
            <w:r w:rsidR="0078554D">
              <w:rPr>
                <w:rStyle w:val="Hipervnculo"/>
                <w:rFonts w:ascii="Arial" w:hAnsi="Arial" w:cs="Arial"/>
                <w:b/>
                <w:bCs/>
                <w:sz w:val="20"/>
                <w:lang w:val="es-ES"/>
              </w:rPr>
              <w:t>alcaldesantacruz</w:t>
            </w:r>
            <w:r w:rsidR="00B928D2" w:rsidRPr="00827230">
              <w:rPr>
                <w:rStyle w:val="Hipervnculo"/>
                <w:rFonts w:ascii="Arial" w:hAnsi="Arial" w:cs="Arial"/>
                <w:b/>
                <w:bCs/>
                <w:sz w:val="20"/>
                <w:lang w:val="es-ES"/>
              </w:rPr>
              <w:t>@gmail.com</w:t>
            </w:r>
          </w:hyperlink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916F99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4" o:spid="_x0000_s2060" type="#_x0000_t75" style="position:absolute;margin-left:-4.5pt;margin-top:406.85pt;width:128.7pt;height:227.95pt;z-index:-251654656;mso-position-horizontal-relative:margin;mso-position-vertical-relative:margin" o:allowincell="f">
          <v:imagedata r:id="rId3" o:title="" gain="72818f"/>
          <w10:wrap anchorx="margin" anchory="margin"/>
        </v:shape>
      </w:pict>
    </w:r>
    <w:r>
      <w:rPr>
        <w:noProof/>
        <w:lang w:val="es-ES" w:eastAsia="es-ES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9617075</wp:posOffset>
              </wp:positionV>
              <wp:extent cx="2592070" cy="516890"/>
              <wp:effectExtent l="0" t="0" r="254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22DC" w:rsidRDefault="00B522DC" w:rsidP="00341B0A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t>Teléfono y FAX:</w:t>
                          </w:r>
                        </w:p>
                        <w:p w:rsidR="00B522DC" w:rsidRDefault="00B522DC" w:rsidP="00341B0A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t>927 67 75 71 www.santacruzdepaniagua.es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6.7pt;margin-top:757.25pt;width:204.1pt;height:40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    <v:textbox inset="2.88pt,2.88pt,2.88pt,2.88pt">
                <w:txbxContent>
                  <w:p w:rsidR="00B522DC" w:rsidRDefault="00B522DC" w:rsidP="00341B0A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t>Teléfono y FAX:</w:t>
                    </w:r>
                  </w:p>
                  <w:p w:rsidR="00B522DC" w:rsidRDefault="00B522DC" w:rsidP="00341B0A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t>927 67 75 71 www.santacruzdepaniagua.es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3420110</wp:posOffset>
              </wp:positionH>
              <wp:positionV relativeFrom="paragraph">
                <wp:posOffset>9620250</wp:posOffset>
              </wp:positionV>
              <wp:extent cx="3421380" cy="515620"/>
              <wp:effectExtent l="635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22DC" w:rsidRDefault="00B522DC" w:rsidP="00341B0A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t>Plaza de España, S/N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br/>
                            <w:t>10661 - Santa Cruz de Paniagua (Cáceres)</w:t>
                          </w:r>
                        </w:p>
                        <w:p w:rsidR="00B522DC" w:rsidRDefault="00B522DC" w:rsidP="00341B0A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t>ayuntamiento@santacruzdepaniagua.es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69.3pt;margin-top:757.5pt;width:269.4pt;height:40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    <v:textbox inset="2.88pt,2.88pt,2.88pt,2.88pt">
                <w:txbxContent>
                  <w:p w:rsidR="00B522DC" w:rsidRDefault="00B522DC" w:rsidP="00341B0A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t>Plaza de España, S/N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br/>
                      <w:t>10661 - Santa Cruz de Paniagua (Cáceres)</w:t>
                    </w:r>
                  </w:p>
                  <w:p w:rsidR="00B522DC" w:rsidRDefault="00B522DC" w:rsidP="00341B0A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t>ayuntamiento@santacruzdepaniagua.es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36576" distB="36576" distL="36576" distR="36576" simplePos="0" relativeHeight="251653632" behindDoc="0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9617075</wp:posOffset>
              </wp:positionV>
              <wp:extent cx="2592070" cy="516890"/>
              <wp:effectExtent l="0" t="0" r="254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22DC" w:rsidRDefault="00B522DC" w:rsidP="00341B0A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t>Teléfono y FAX:</w:t>
                          </w:r>
                        </w:p>
                        <w:p w:rsidR="00B522DC" w:rsidRDefault="00B522DC" w:rsidP="00341B0A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t>927 67 75 71 www.santacruzdepaniagua.es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56.7pt;margin-top:757.25pt;width:204.1pt;height:4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    <v:textbox inset="2.88pt,2.88pt,2.88pt,2.88pt">
                <w:txbxContent>
                  <w:p w:rsidR="00B522DC" w:rsidRDefault="00B522DC" w:rsidP="00341B0A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t>Teléfono y FAX:</w:t>
                    </w:r>
                  </w:p>
                  <w:p w:rsidR="00B522DC" w:rsidRDefault="00B522DC" w:rsidP="00341B0A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t>927 67 75 71 www.santacruzdepaniagua.es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column">
                <wp:posOffset>3420110</wp:posOffset>
              </wp:positionH>
              <wp:positionV relativeFrom="paragraph">
                <wp:posOffset>9620250</wp:posOffset>
              </wp:positionV>
              <wp:extent cx="3421380" cy="515620"/>
              <wp:effectExtent l="63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22DC" w:rsidRDefault="00B522DC" w:rsidP="00341B0A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t>Plaza de España, S/N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br/>
                            <w:t>10661 - Santa Cruz de Paniagua (Cáceres)</w:t>
                          </w:r>
                        </w:p>
                        <w:p w:rsidR="00B522DC" w:rsidRDefault="00B522DC" w:rsidP="00341B0A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s-ES"/>
                            </w:rPr>
                            <w:t>ayuntamiento@santacruzdepaniagua.es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69.3pt;margin-top:757.5pt;width:269.4pt;height:40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    <v:textbox inset="2.88pt,2.88pt,2.88pt,2.88pt">
                <w:txbxContent>
                  <w:p w:rsidR="00B522DC" w:rsidRDefault="00B522DC" w:rsidP="00341B0A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t>Plaza de España, S/N</w:t>
                    </w: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br/>
                      <w:t>10661 - Santa Cruz de Paniagua (Cáceres)</w:t>
                    </w:r>
                  </w:p>
                  <w:p w:rsidR="00B522DC" w:rsidRDefault="00B522DC" w:rsidP="00341B0A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s-ES"/>
                      </w:rPr>
                      <w:t>ayuntamiento@santacruzdepaniagua.es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EB" w:rsidRDefault="003041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84" w:rsidRDefault="00263684" w:rsidP="00474911">
      <w:pPr>
        <w:spacing w:after="0" w:line="240" w:lineRule="auto"/>
      </w:pPr>
      <w:r>
        <w:separator/>
      </w:r>
    </w:p>
  </w:footnote>
  <w:footnote w:type="continuationSeparator" w:id="0">
    <w:p w:rsidR="00263684" w:rsidRDefault="00263684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DC" w:rsidRDefault="0026368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DC" w:rsidRDefault="00916F9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-197485</wp:posOffset>
              </wp:positionH>
              <wp:positionV relativeFrom="paragraph">
                <wp:posOffset>1003935</wp:posOffset>
              </wp:positionV>
              <wp:extent cx="1619885" cy="431800"/>
              <wp:effectExtent l="2540" t="381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22DC" w:rsidRDefault="00B522DC" w:rsidP="00BF44F1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mallCaps/>
                              <w:color w:val="000099"/>
                              <w:lang w:val="es-E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mallCaps/>
                              <w:color w:val="000099"/>
                              <w:lang w:val="es-ES"/>
                            </w:rPr>
                            <w:t>Ayuntamiento de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mallCaps/>
                              <w:color w:val="000099"/>
                              <w:lang w:val="es-ES"/>
                            </w:rPr>
                            <w:br/>
                            <w:t>Santa Cruz de Paniagua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55pt;margin-top:79.05pt;width:127.55pt;height:3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Rq9wIAAIs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tsht&#10;YZq63IryCYpRCqgVqDjo4DCphfyBUQ/dMMXq+55IilHzgUNBT8PZPIT2OV7I8WI7XhBegKsUa1DT&#10;TjM9tNx9J9muhpeGFsLFEppAxWx9XlABI7OAjme5HbuzaanjtbW6/EMWvwEAAP//AwBQSwMEFAAG&#10;AAgAAAAhAE02yu3eAAAACwEAAA8AAABkcnMvZG93bnJldi54bWxMj81OwzAQhO9IvIO1SNxaxylY&#10;VYhT8SMegIIQ3Nx4SSxiO42d1uXp2Z7gNqsZzX5Tb7Ib2AGnaINXIJYFMPRtMNZ3Ct5enxdrYDFp&#10;b/QQPCo4YYRNc3lR68qEo3/BwzZ1jEp8rLSCPqWx4jy2PTodl2FET95XmJxOdE4dN5M+UrkbeFkU&#10;kjttPX3o9YiPPbbf29kpeMof+yylXM3vJ7n/sQ/zp7Co1PVVvr8DljCnvzCc8QkdGmLahdmbyAYF&#10;i5UQFCXjdk2CEmV5Q+t2ZyEF8Kbm/zc0vwAAAP//AwBQSwECLQAUAAYACAAAACEAtoM4kv4AAADh&#10;AQAAEwAAAAAAAAAAAAAAAAAAAAAAW0NvbnRlbnRfVHlwZXNdLnhtbFBLAQItABQABgAIAAAAIQA4&#10;/SH/1gAAAJQBAAALAAAAAAAAAAAAAAAAAC8BAABfcmVscy8ucmVsc1BLAQItABQABgAIAAAAIQA5&#10;FIRq9wIAAIsGAAAOAAAAAAAAAAAAAAAAAC4CAABkcnMvZTJvRG9jLnhtbFBLAQItABQABgAIAAAA&#10;IQBNNsrt3gAAAAsBAAAPAAAAAAAAAAAAAAAAAFEFAABkcnMvZG93bnJldi54bWxQSwUGAAAAAAQA&#10;BADzAAAAXAYAAAAA&#10;" filled="f" stroked="f" insetpen="t">
              <v:textbox inset="2.88pt,2.88pt,2.88pt,2.88pt">
                <w:txbxContent>
                  <w:p w:rsidR="00B522DC" w:rsidRDefault="00B522DC" w:rsidP="00BF44F1">
                    <w:pPr>
                      <w:widowControl w:val="0"/>
                      <w:spacing w:line="240" w:lineRule="auto"/>
                      <w:jc w:val="center"/>
                      <w:rPr>
                        <w:rFonts w:ascii="Trebuchet MS" w:hAnsi="Trebuchet MS"/>
                        <w:b/>
                        <w:bCs/>
                        <w:smallCaps/>
                        <w:color w:val="000099"/>
                        <w:lang w:val="es-ES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mallCaps/>
                        <w:color w:val="000099"/>
                        <w:lang w:val="es-ES"/>
                      </w:rPr>
                      <w:t>Ayuntamiento de</w:t>
                    </w:r>
                    <w:r>
                      <w:rPr>
                        <w:rFonts w:ascii="Trebuchet MS" w:hAnsi="Trebuchet MS"/>
                        <w:b/>
                        <w:bCs/>
                        <w:smallCaps/>
                        <w:color w:val="000099"/>
                        <w:lang w:val="es-ES"/>
                      </w:rPr>
                      <w:br/>
                      <w:t>Santa Cruz de Paniagua</w:t>
                    </w:r>
                  </w:p>
                </w:txbxContent>
              </v:textbox>
            </v:shape>
          </w:pict>
        </mc:Fallback>
      </mc:AlternateContent>
    </w:r>
    <w:r w:rsidR="00263684">
      <w:rPr>
        <w:noProof/>
        <w:lang w:val="es-ES" w:eastAsia="es-ES"/>
      </w:rPr>
      <w:object w:dxaOrig="1440" w:dyaOrig="1440">
        <v:rect id="_x0000_s2051" style="position:absolute;margin-left:9.55pt;margin-top:-8.65pt;width:78.6pt;height:90.7pt;z-index:251657728;mso-position-horizontal-relative:text;mso-position-vertical-relative:text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57215472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DC" w:rsidRDefault="0026368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 w15:restartNumberingAfterBreak="0">
    <w:nsid w:val="37957DBE"/>
    <w:multiLevelType w:val="hybridMultilevel"/>
    <w:tmpl w:val="C4AA2D90"/>
    <w:lvl w:ilvl="0" w:tplc="CE88C750">
      <w:numFmt w:val="bullet"/>
      <w:lvlText w:val="-"/>
      <w:lvlJc w:val="left"/>
      <w:pPr>
        <w:ind w:left="720" w:hanging="360"/>
      </w:pPr>
      <w:rPr>
        <w:rFonts w:ascii="CenturyGothic,Italic" w:eastAsia="Calibri" w:hAnsi="CenturyGothic,Italic" w:cs="CenturyGothic,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11"/>
    <w:rsid w:val="00021AD8"/>
    <w:rsid w:val="000376D1"/>
    <w:rsid w:val="000517B1"/>
    <w:rsid w:val="00067BC3"/>
    <w:rsid w:val="00071B0D"/>
    <w:rsid w:val="000836DF"/>
    <w:rsid w:val="000854C6"/>
    <w:rsid w:val="00085720"/>
    <w:rsid w:val="00096B06"/>
    <w:rsid w:val="000D3EE4"/>
    <w:rsid w:val="00177520"/>
    <w:rsid w:val="00193A82"/>
    <w:rsid w:val="001F14F6"/>
    <w:rsid w:val="001F1C42"/>
    <w:rsid w:val="002457BD"/>
    <w:rsid w:val="00263684"/>
    <w:rsid w:val="00267C5E"/>
    <w:rsid w:val="0027331B"/>
    <w:rsid w:val="002C438E"/>
    <w:rsid w:val="002D7519"/>
    <w:rsid w:val="003041EB"/>
    <w:rsid w:val="00317268"/>
    <w:rsid w:val="00341B0A"/>
    <w:rsid w:val="00342CCD"/>
    <w:rsid w:val="00351076"/>
    <w:rsid w:val="003666D2"/>
    <w:rsid w:val="00396493"/>
    <w:rsid w:val="003D6DCF"/>
    <w:rsid w:val="003E5560"/>
    <w:rsid w:val="003F4742"/>
    <w:rsid w:val="00442F74"/>
    <w:rsid w:val="00474911"/>
    <w:rsid w:val="004C677F"/>
    <w:rsid w:val="004E2B3A"/>
    <w:rsid w:val="0050125C"/>
    <w:rsid w:val="00554245"/>
    <w:rsid w:val="005603DD"/>
    <w:rsid w:val="00590329"/>
    <w:rsid w:val="005D10A6"/>
    <w:rsid w:val="005F7C8E"/>
    <w:rsid w:val="006039F3"/>
    <w:rsid w:val="00635227"/>
    <w:rsid w:val="006A447A"/>
    <w:rsid w:val="0078554D"/>
    <w:rsid w:val="00785552"/>
    <w:rsid w:val="007E6E79"/>
    <w:rsid w:val="007F4905"/>
    <w:rsid w:val="007F4C47"/>
    <w:rsid w:val="00805E9E"/>
    <w:rsid w:val="00867345"/>
    <w:rsid w:val="00884617"/>
    <w:rsid w:val="008D78D3"/>
    <w:rsid w:val="008E7A15"/>
    <w:rsid w:val="009026CF"/>
    <w:rsid w:val="00916F99"/>
    <w:rsid w:val="009808AE"/>
    <w:rsid w:val="00993536"/>
    <w:rsid w:val="009D6331"/>
    <w:rsid w:val="00AA06B5"/>
    <w:rsid w:val="00AD6262"/>
    <w:rsid w:val="00B21941"/>
    <w:rsid w:val="00B36E31"/>
    <w:rsid w:val="00B522DC"/>
    <w:rsid w:val="00B7666E"/>
    <w:rsid w:val="00B928D2"/>
    <w:rsid w:val="00BC501C"/>
    <w:rsid w:val="00BF44F1"/>
    <w:rsid w:val="00C2799E"/>
    <w:rsid w:val="00CB6294"/>
    <w:rsid w:val="00CE18F0"/>
    <w:rsid w:val="00D24587"/>
    <w:rsid w:val="00D304D2"/>
    <w:rsid w:val="00EF0599"/>
    <w:rsid w:val="00EF6F93"/>
    <w:rsid w:val="00F6617E"/>
    <w:rsid w:val="00FB2611"/>
    <w:rsid w:val="00FB5287"/>
    <w:rsid w:val="00FD0EE5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DED466F"/>
  <w15:docId w15:val="{89FF3123-1404-4877-8E93-296DC953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B9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4D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monsantacruz1@gmail.com" TargetMode="External"/><Relationship Id="rId1" Type="http://schemas.openxmlformats.org/officeDocument/2006/relationships/hyperlink" Target="mailto:secresantacru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138D-D610-4ECE-AF08-80154B21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Muñoz</dc:creator>
  <cp:keywords/>
  <dc:description/>
  <cp:lastModifiedBy>Aytm Santa Cruz</cp:lastModifiedBy>
  <cp:revision>2</cp:revision>
  <cp:lastPrinted>2017-11-14T07:41:00Z</cp:lastPrinted>
  <dcterms:created xsi:type="dcterms:W3CDTF">2017-11-14T07:52:00Z</dcterms:created>
  <dcterms:modified xsi:type="dcterms:W3CDTF">2017-11-14T07:52:00Z</dcterms:modified>
</cp:coreProperties>
</file>