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1F" w:rsidRDefault="009B2B8A">
      <w:r>
        <w:t>LETRA DE CANCIONES</w:t>
      </w:r>
    </w:p>
    <w:tbl>
      <w:tblPr>
        <w:tblStyle w:val="Tablaconcuadrcula"/>
        <w:tblW w:w="0" w:type="auto"/>
        <w:tblLayout w:type="fixed"/>
        <w:tblLook w:val="04A0"/>
      </w:tblPr>
      <w:tblGrid>
        <w:gridCol w:w="4248"/>
        <w:gridCol w:w="4246"/>
      </w:tblGrid>
      <w:tr w:rsidR="009B2B8A" w:rsidTr="009B2B8A">
        <w:tc>
          <w:tcPr>
            <w:tcW w:w="4248" w:type="dxa"/>
          </w:tcPr>
          <w:p w:rsidR="009B2B8A" w:rsidRDefault="009B2B8A">
            <w:r>
              <w:t>1.- LOS NARDOS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Por la calle de Alcalá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 xml:space="preserve">con la falda </w:t>
            </w:r>
            <w:proofErr w:type="spellStart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almidoná</w:t>
            </w:r>
            <w:proofErr w:type="spellEnd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los nardos apoyaos en la cadera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la florista viene y va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 xml:space="preserve">y sonríe </w:t>
            </w:r>
            <w:proofErr w:type="spellStart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descará</w:t>
            </w:r>
            <w:proofErr w:type="spellEnd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por la acera de la calle de Alcalá.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Y el gomoso que la ve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 xml:space="preserve">va y le dice: "venga </w:t>
            </w:r>
            <w:proofErr w:type="spellStart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usté</w:t>
            </w:r>
            <w:proofErr w:type="spellEnd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"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a ponerme en la solapa lo que quiera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que la flor que usted me da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con envidia la verá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todo el mundo por la calle de Alcalá.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Lleve usted nardos caballero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si es que quiere a una mujer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nardos no cuestan dinero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son lo primero para convencer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Llévelos y si se decide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no me moveré de aquí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Luego, si alguien se los pide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nunca se le olvide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que yo se los di.</w:t>
            </w:r>
          </w:p>
          <w:p w:rsidR="009B2B8A" w:rsidRDefault="009B2B8A"/>
          <w:p w:rsidR="009B2B8A" w:rsidRDefault="009B2B8A">
            <w:r>
              <w:t>2.- MARIA LA PORTUGUESA</w:t>
            </w:r>
          </w:p>
          <w:p w:rsid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En l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as noches de luna y clavel,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Ayamonte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hasta V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illareal,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Sin rumbo por el río, entre suspiros,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Una canción viene y va.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Que la canta maría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Al querer de un andaluz.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María es la alegría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es la agonía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Que tiene el sur.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</w:p>
          <w:p w:rsid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Que conoció a ese hombre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En una noche de vino verde y calor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entre palma y fandango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La fue enredando, le trastornó el corazón.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en las playas de isla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Se perdieron los dos,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Donde rompen las olas, besó su boca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 se entregó.</w:t>
            </w: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</w:p>
          <w:p w:rsidR="009B2B8A" w:rsidRPr="009B2B8A" w:rsidRDefault="009B2B8A" w:rsidP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¡Ay, maría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la portuguesa!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 xml:space="preserve">Desde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yamonte</w:t>
            </w:r>
            <w:proofErr w:type="spellEnd"/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hasta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el 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faro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Se oye este fado po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r las tabernas.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¿Dónde bebe vino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amargo?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¿Por qué canta con tristeza?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¿Por qué esos ojos cerrados?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Por un amor desgraciado,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Por eso canta, por eso pena.</w:t>
            </w:r>
          </w:p>
          <w:p w:rsidR="009B2B8A" w:rsidRPr="00144390" w:rsidRDefault="009B2B8A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</w:p>
        </w:tc>
        <w:tc>
          <w:tcPr>
            <w:tcW w:w="4246" w:type="dxa"/>
          </w:tcPr>
          <w:p w:rsidR="00144390" w:rsidRDefault="00144390"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¡Fado! Porque me faltan sus ojos.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¡Fado! Porque me falta su boca.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¡Fado! Porque se fue por el río</w:t>
            </w:r>
            <w:r w:rsidRPr="009B2B8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¡Fado!…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Porque se fue por las sombras</w:t>
            </w:r>
          </w:p>
          <w:p w:rsidR="00144390" w:rsidRDefault="00144390"/>
          <w:p w:rsidR="009B2B8A" w:rsidRDefault="009B2B8A">
            <w:r>
              <w:t>3.- PASODOBLE, TE QUIERO.</w:t>
            </w:r>
          </w:p>
          <w:p w:rsidR="009B2B8A" w:rsidRDefault="009B2B8A">
            <w:r>
              <w:t>(Sólo se canta el estribillo)</w:t>
            </w:r>
          </w:p>
          <w:p w:rsidR="009B2B8A" w:rsidRDefault="009B2B8A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Pasodoble te quiero,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porque tienes en tu garbo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lo mejor del mundo entero.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Pasodoble te quiero,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porque llevas en tus notas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el valor de los toreros.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Pasodoble te quiero,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porque estando en tierra extraña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tú me traes el recuerdo,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tú me traes el recuerdo,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de aquella madre que tengo en España.</w:t>
            </w:r>
          </w:p>
          <w:p w:rsidR="000F6C11" w:rsidRDefault="000F6C11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0F6C11" w:rsidRDefault="000F6C11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4.- AMAPOLA</w:t>
            </w:r>
          </w:p>
          <w:p w:rsidR="000F6C11" w:rsidRDefault="000F6C11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0F6C11" w:rsidRPr="000F6C11" w:rsidRDefault="000F6C11" w:rsidP="000F6C11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Amapola, lindísima Amapola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Será siempre mi alma tuya sola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Yo te quiero, amada niña mía</w:t>
            </w:r>
          </w:p>
          <w:p w:rsidR="000F6C11" w:rsidRPr="000F6C11" w:rsidRDefault="000F6C11" w:rsidP="000F6C11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Igual que ama la flor la luz del día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Amapola, lindísima Amapola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No seas tan ingrata y ámame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Amapola, amapola</w:t>
            </w:r>
            <w:r w:rsidRPr="000F6C1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br/>
              <w:t>¿Cómo puedes tú vivir tan sola?</w:t>
            </w:r>
          </w:p>
          <w:p w:rsidR="000F6C11" w:rsidRDefault="000F6C11"/>
          <w:p w:rsidR="000F6C11" w:rsidRDefault="000F6C11">
            <w:r>
              <w:t>5.- MADRID (Chotis)</w:t>
            </w:r>
          </w:p>
          <w:p w:rsidR="000F6C11" w:rsidRDefault="000F6C11">
            <w:r>
              <w:t>(Sólo se canta el estribillo)</w:t>
            </w:r>
          </w:p>
          <w:p w:rsidR="000F6C11" w:rsidRPr="00F46764" w:rsidRDefault="000F6C11" w:rsidP="000F6C1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</w:pP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Madrid, Madrid, Madrid,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pedazo de la España en que nací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por algo te hizo Dios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la cuna del requiebro y del chotis.</w:t>
            </w:r>
          </w:p>
          <w:p w:rsidR="000F6C11" w:rsidRPr="00F46764" w:rsidRDefault="000F6C11" w:rsidP="000F6C1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</w:pP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Madrid, Madrid, Madrid,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en México se piensa mucho en ti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por el sabor que tienen tus verbenas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por tantas cosas buenas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que soñamos desde aquí;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y vas a ver lo que es canela fina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y armar la tremolina</w:t>
            </w:r>
            <w:r w:rsidRPr="00F46764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br/>
              <w:t>cuando llegues a Madrid.</w:t>
            </w:r>
          </w:p>
          <w:p w:rsidR="000F6C11" w:rsidRDefault="000F6C11"/>
        </w:tc>
      </w:tr>
    </w:tbl>
    <w:p w:rsidR="009B2B8A" w:rsidRDefault="009B2B8A"/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144390" w:rsidTr="00144390">
        <w:tc>
          <w:tcPr>
            <w:tcW w:w="4247" w:type="dxa"/>
          </w:tcPr>
          <w:p w:rsidR="00144390" w:rsidRDefault="00144390">
            <w:r>
              <w:lastRenderedPageBreak/>
              <w:t>6.- RONDA DE ENAMORADOS</w:t>
            </w:r>
          </w:p>
          <w:p w:rsidR="00144390" w:rsidRDefault="00144390" w:rsidP="00144390"/>
          <w:p w:rsidR="00144390" w:rsidRDefault="00144390" w:rsidP="00144390">
            <w:r>
              <w:t>MUJERES: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Donde estarán nuestros mozos, 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que a la cita no quieren venir,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cuando nunca a este sitio faltaron 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y se desvelaron por estar aquí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Si es que me engaña el ingrato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y celosa me quiere poner,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no me llevo por él un mal rato, 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ni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le lloro, ni le imploro, ni me importa perder su querer.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HOMBRES.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Ya estoy aquí, no te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amohines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mujer,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has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de tener fe ciega en mi 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D84F10">
              <w:rPr>
                <w:rFonts w:ascii="Arial" w:hAnsi="Arial" w:cs="Arial"/>
                <w:color w:val="222222"/>
                <w:sz w:val="21"/>
                <w:szCs w:val="21"/>
              </w:rPr>
              <w:t>Te quiero mi moza ga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rrida 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segoviana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presumida</w:t>
            </w:r>
            <w:r w:rsidR="00D84F10">
              <w:rPr>
                <w:rFonts w:ascii="Arial" w:hAnsi="Arial" w:cs="Arial"/>
                <w:color w:val="222222"/>
                <w:sz w:val="21"/>
                <w:szCs w:val="21"/>
              </w:rPr>
              <w:t>, sin ti no sé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vivir.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MUJERES: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No he de dudar cuando te cases,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mi amor, me ha de curar la bendición.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¡Hay mozo! Soltera no hay reposo;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el día que nos casemos se acaba mi desazón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HOMBRES: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 Tiempo nos queda zagala </w:t>
            </w:r>
          </w:p>
          <w:p w:rsidR="0014439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de poder en la boda pensar,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disfrutemos la vida de mozos </w:t>
            </w:r>
          </w:p>
          <w:p w:rsidR="00D84F1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que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para amarnos siempre habrá lugar.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  <w:p w:rsidR="00D84F10" w:rsidRDefault="00D84F1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MUJERES</w:t>
            </w:r>
          </w:p>
          <w:p w:rsidR="00D84F1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Siempre me dices lo mismo </w:t>
            </w:r>
          </w:p>
          <w:p w:rsidR="00D84F1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tus consejos no quiero escuchar,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D84F10">
              <w:rPr>
                <w:rFonts w:ascii="Arial" w:hAnsi="Arial" w:cs="Arial"/>
                <w:color w:val="222222"/>
                <w:sz w:val="21"/>
                <w:szCs w:val="21"/>
              </w:rPr>
              <w:t>porque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sabes decir muchas cosas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cariñosas, engañosas </w:t>
            </w:r>
          </w:p>
          <w:p w:rsidR="00D84F10" w:rsidRDefault="0014439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pero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nunca te quieres casar.</w:t>
            </w:r>
          </w:p>
          <w:p w:rsidR="00D84F10" w:rsidRDefault="00D84F10" w:rsidP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144390" w:rsidRDefault="00D84F10" w:rsidP="00DC56FD">
            <w:r>
              <w:rPr>
                <w:rFonts w:ascii="Arial" w:hAnsi="Arial" w:cs="Arial"/>
                <w:color w:val="222222"/>
                <w:sz w:val="21"/>
                <w:szCs w:val="21"/>
              </w:rPr>
              <w:t>HOMBRES: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B53BB6">
              <w:rPr>
                <w:rFonts w:ascii="Arial" w:hAnsi="Arial" w:cs="Arial"/>
                <w:color w:val="222222"/>
                <w:sz w:val="21"/>
                <w:szCs w:val="21"/>
              </w:rPr>
              <w:t xml:space="preserve">Dudas de mí 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>y no deb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ier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>as dudar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que yo por ti sabré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 xml:space="preserve"> luchar, 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</w:tc>
        <w:tc>
          <w:tcPr>
            <w:tcW w:w="4247" w:type="dxa"/>
          </w:tcPr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MUJERES</w:t>
            </w:r>
          </w:p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No miento Mi mozo garrido segoviano presumido que no me has de engañar:</w:t>
            </w:r>
          </w:p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HOMBRES</w:t>
            </w:r>
          </w:p>
          <w:p w:rsidR="00DC56FD" w:rsidRDefault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Me casare cuando tú quieras mujer, </w:t>
            </w:r>
          </w:p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tuyo 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 xml:space="preserve"> será 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todo 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>mi amor</w:t>
            </w:r>
          </w:p>
          <w:p w:rsidR="00DC56FD" w:rsidRDefault="00DC56FD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Bien mío en tu querer confío;</w:t>
            </w:r>
          </w:p>
          <w:p w:rsidR="0056021F" w:rsidRDefault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muy pronto será mi casa </w:t>
            </w:r>
          </w:p>
          <w:p w:rsidR="0056021F" w:rsidRDefault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un nido para los </w:t>
            </w:r>
            <w:r w:rsidR="0056021F">
              <w:rPr>
                <w:rFonts w:ascii="Arial" w:hAnsi="Arial" w:cs="Arial"/>
                <w:color w:val="222222"/>
                <w:sz w:val="21"/>
                <w:szCs w:val="21"/>
              </w:rPr>
              <w:t>dos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MUJERES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No me engañes embustero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porque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t xml:space="preserve"> es desamor engañar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HOMBRES:</w:t>
            </w:r>
            <w:r w:rsidR="00144390">
              <w:rPr>
                <w:rFonts w:ascii="Arial" w:hAnsi="Arial" w:cs="Arial"/>
                <w:color w:val="222222"/>
                <w:sz w:val="21"/>
                <w:szCs w:val="21"/>
              </w:rPr>
              <w:br/>
              <w:t xml:space="preserve"> No te engaño recelosa que te se querer </w:t>
            </w: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</w:rPr>
              <w:t>..</w:t>
            </w:r>
            <w:proofErr w:type="gramEnd"/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TODOS</w:t>
            </w:r>
          </w:p>
          <w:p w:rsidR="00144390" w:rsidRDefault="0014439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de... verdad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7.- ESTUDIANTINA PORTUGUESA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(Sólo se canta el estribillo)</w:t>
            </w:r>
          </w:p>
          <w:p w:rsidR="0056021F" w:rsidRDefault="0056021F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bookmarkStart w:id="0" w:name="_GoBack"/>
            <w:r w:rsidRPr="00F46764">
              <w:rPr>
                <w:color w:val="auto"/>
              </w:rPr>
              <w:t xml:space="preserve">¿Por qué tu tierra toda es un encanto?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¿Por qué? ¿Por qué se maravilla quién te ve?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Ay Portugal ¿Por qué te quiero tanto?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¿Por qué? ¿Por qué te envidian todos, ay, por qué?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Será que tus mujeres son hermosas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Será </w:t>
            </w:r>
            <w:proofErr w:type="spellStart"/>
            <w:r w:rsidRPr="00F46764">
              <w:rPr>
                <w:color w:val="auto"/>
              </w:rPr>
              <w:t>srá</w:t>
            </w:r>
            <w:proofErr w:type="spellEnd"/>
            <w:r w:rsidRPr="00F46764">
              <w:rPr>
                <w:color w:val="auto"/>
              </w:rPr>
              <w:t xml:space="preserve"> que el vino alegra el corazón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Será que huelen bien tus lindas rosas </w:t>
            </w:r>
          </w:p>
          <w:p w:rsidR="0056021F" w:rsidRPr="00F46764" w:rsidRDefault="0056021F" w:rsidP="0056021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F46764">
              <w:rPr>
                <w:color w:val="auto"/>
              </w:rPr>
              <w:t xml:space="preserve">Será </w:t>
            </w:r>
            <w:proofErr w:type="spellStart"/>
            <w:r w:rsidRPr="00F46764">
              <w:rPr>
                <w:color w:val="auto"/>
              </w:rPr>
              <w:t>será</w:t>
            </w:r>
            <w:proofErr w:type="spellEnd"/>
            <w:r w:rsidRPr="00F46764">
              <w:rPr>
                <w:color w:val="auto"/>
              </w:rPr>
              <w:t xml:space="preserve"> que estás bañada por el sol </w:t>
            </w:r>
          </w:p>
          <w:bookmarkEnd w:id="0"/>
          <w:p w:rsidR="0056021F" w:rsidRDefault="0056021F"/>
        </w:tc>
      </w:tr>
    </w:tbl>
    <w:p w:rsidR="00144390" w:rsidRDefault="00144390"/>
    <w:sectPr w:rsidR="00144390" w:rsidSect="004D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B8A"/>
    <w:rsid w:val="000F6C11"/>
    <w:rsid w:val="00144390"/>
    <w:rsid w:val="004D56A2"/>
    <w:rsid w:val="0056021F"/>
    <w:rsid w:val="0079321F"/>
    <w:rsid w:val="009B2B8A"/>
    <w:rsid w:val="00B53BB6"/>
    <w:rsid w:val="00D84F10"/>
    <w:rsid w:val="00DC56FD"/>
    <w:rsid w:val="00E45C7D"/>
    <w:rsid w:val="00F4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snrd">
    <w:name w:val="arsnrd"/>
    <w:basedOn w:val="Fuentedeprrafopredeter"/>
    <w:rsid w:val="009B2B8A"/>
  </w:style>
  <w:style w:type="paragraph" w:styleId="NormalWeb">
    <w:name w:val="Normal (Web)"/>
    <w:basedOn w:val="Normal"/>
    <w:uiPriority w:val="99"/>
    <w:semiHidden/>
    <w:unhideWhenUsed/>
    <w:rsid w:val="0056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11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4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EA95"/>
                            <w:bottom w:val="none" w:sz="0" w:space="0" w:color="auto"/>
                            <w:right w:val="single" w:sz="6" w:space="0" w:color="FFEA95"/>
                          </w:divBdr>
                          <w:divsChild>
                            <w:div w:id="12536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80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678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8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76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30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31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29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58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5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04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88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5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61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9650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215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98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514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72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5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2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4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2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9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35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29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931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8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0357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6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48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0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4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5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7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9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47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69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797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62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22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52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2479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Elias</cp:lastModifiedBy>
  <cp:revision>2</cp:revision>
  <dcterms:created xsi:type="dcterms:W3CDTF">2019-09-21T18:55:00Z</dcterms:created>
  <dcterms:modified xsi:type="dcterms:W3CDTF">2019-09-21T18:55:00Z</dcterms:modified>
</cp:coreProperties>
</file>