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4F" w:rsidRPr="007F4E00" w:rsidRDefault="009C3F61" w:rsidP="007F4E00">
      <w:pPr>
        <w:jc w:val="center"/>
        <w:rPr>
          <w:b/>
          <w:sz w:val="24"/>
          <w:szCs w:val="24"/>
          <w:u w:val="single"/>
        </w:rPr>
      </w:pPr>
      <w:r w:rsidRPr="007F4E00">
        <w:rPr>
          <w:b/>
          <w:sz w:val="24"/>
          <w:szCs w:val="24"/>
          <w:u w:val="single"/>
        </w:rPr>
        <w:t>COMUNICADO DEL CENTRO DE SALUD DE INIESTA Y VILLARTA</w:t>
      </w:r>
    </w:p>
    <w:p w:rsidR="009C3F61" w:rsidRPr="007F4E00" w:rsidRDefault="009C3F61" w:rsidP="007F4E00">
      <w:pPr>
        <w:jc w:val="both"/>
        <w:rPr>
          <w:sz w:val="24"/>
          <w:szCs w:val="24"/>
        </w:rPr>
      </w:pPr>
      <w:r w:rsidRPr="007F4E00">
        <w:rPr>
          <w:sz w:val="24"/>
          <w:szCs w:val="24"/>
        </w:rPr>
        <w:t>Continuamos en pandemia por coronavirus, lo que significa que el riesgo de contagio es todavía muy alto, por lo que deberemos seguir con las medidas de protección tanto la población como los profesionales. En el Centro de Salud y consultorios locales pertenecientes</w:t>
      </w:r>
      <w:r w:rsidR="00DF4580" w:rsidRPr="007F4E00">
        <w:rPr>
          <w:sz w:val="24"/>
          <w:szCs w:val="24"/>
        </w:rPr>
        <w:t xml:space="preserve"> a este centro, mantenemos e incluso hemos intensificado dichas medidas, porque hemos detectado que la población parece haberse olvidado del peligro que aún existe de contagio de esta grave y letal enfermedad.</w:t>
      </w:r>
    </w:p>
    <w:p w:rsidR="00DF4580" w:rsidRPr="007F4E00" w:rsidRDefault="00DF4580" w:rsidP="007F4E00">
      <w:pPr>
        <w:jc w:val="both"/>
        <w:rPr>
          <w:sz w:val="24"/>
          <w:szCs w:val="24"/>
        </w:rPr>
      </w:pPr>
      <w:r w:rsidRPr="007F4E00">
        <w:rPr>
          <w:sz w:val="24"/>
          <w:szCs w:val="24"/>
        </w:rPr>
        <w:tab/>
        <w:t>Los profesionales que os atendemos en el Centro de Salud y consultorios locales os queremos recordar e insistir en las medidas que todavía se mantienen en cuanto a la utilización de los servicios sanitarios:</w:t>
      </w:r>
    </w:p>
    <w:p w:rsidR="00DF4580" w:rsidRPr="007F4E00" w:rsidRDefault="00DF4580" w:rsidP="007F4E00">
      <w:pPr>
        <w:jc w:val="both"/>
        <w:rPr>
          <w:sz w:val="24"/>
          <w:szCs w:val="24"/>
        </w:rPr>
      </w:pPr>
      <w:r w:rsidRPr="007F4E00">
        <w:rPr>
          <w:sz w:val="24"/>
          <w:szCs w:val="24"/>
        </w:rPr>
        <w:t xml:space="preserve">1.- NO acudir al Centro salvo urgencia grave. Ni a Urgencias ni a las consultas. </w:t>
      </w:r>
      <w:r w:rsidRPr="007F4E00">
        <w:rPr>
          <w:b/>
          <w:sz w:val="24"/>
          <w:szCs w:val="24"/>
        </w:rPr>
        <w:t>Es necesario llamar antes por teléfono</w:t>
      </w:r>
      <w:r w:rsidRPr="007F4E00">
        <w:rPr>
          <w:sz w:val="24"/>
          <w:szCs w:val="24"/>
        </w:rPr>
        <w:t xml:space="preserve"> para resolver cualquier duda o problema de salud sin tener que arriesgarse al contagio.</w:t>
      </w:r>
    </w:p>
    <w:p w:rsidR="00DF4580" w:rsidRPr="007F4E00" w:rsidRDefault="00DF4580" w:rsidP="007F4E00">
      <w:pPr>
        <w:jc w:val="both"/>
        <w:rPr>
          <w:sz w:val="24"/>
          <w:szCs w:val="24"/>
        </w:rPr>
      </w:pPr>
      <w:r w:rsidRPr="007F4E00">
        <w:rPr>
          <w:sz w:val="24"/>
          <w:szCs w:val="24"/>
        </w:rPr>
        <w:t>2.- Debemos evitar aglomeraciones en el Consultorio, Sala de Espera, para poder respetar la distancia de seguridad establecida por el Ministerio de Sanidad.</w:t>
      </w:r>
    </w:p>
    <w:p w:rsidR="00DF4580" w:rsidRPr="007F4E00" w:rsidRDefault="00DF4580" w:rsidP="007F4E00">
      <w:pPr>
        <w:jc w:val="both"/>
        <w:rPr>
          <w:sz w:val="24"/>
          <w:szCs w:val="24"/>
        </w:rPr>
      </w:pPr>
      <w:r w:rsidRPr="007F4E00">
        <w:rPr>
          <w:sz w:val="24"/>
          <w:szCs w:val="24"/>
        </w:rPr>
        <w:t xml:space="preserve">3.- Hay que </w:t>
      </w:r>
      <w:r w:rsidR="006E0E7C" w:rsidRPr="007F4E00">
        <w:rPr>
          <w:sz w:val="24"/>
          <w:szCs w:val="24"/>
        </w:rPr>
        <w:t>acudir sin acompañante, salvo cuando se trate de niños y personas dependientes.</w:t>
      </w:r>
    </w:p>
    <w:p w:rsidR="006E0E7C" w:rsidRPr="007F4E00" w:rsidRDefault="006E0E7C" w:rsidP="007F4E00">
      <w:pPr>
        <w:jc w:val="both"/>
        <w:rPr>
          <w:sz w:val="24"/>
          <w:szCs w:val="24"/>
        </w:rPr>
      </w:pPr>
      <w:r w:rsidRPr="007F4E00">
        <w:rPr>
          <w:sz w:val="24"/>
          <w:szCs w:val="24"/>
        </w:rPr>
        <w:t>4.- Hay que acudir siempre con mascarillas.</w:t>
      </w:r>
    </w:p>
    <w:p w:rsidR="006E0E7C" w:rsidRPr="007F4E00" w:rsidRDefault="006E0E7C" w:rsidP="007F4E00">
      <w:pPr>
        <w:jc w:val="both"/>
        <w:rPr>
          <w:b/>
          <w:sz w:val="24"/>
          <w:szCs w:val="24"/>
        </w:rPr>
      </w:pPr>
      <w:r w:rsidRPr="007F4E00">
        <w:rPr>
          <w:sz w:val="24"/>
          <w:szCs w:val="24"/>
        </w:rPr>
        <w:t xml:space="preserve">5.- Acudir a su cita previamente acordada con su médico o enfermera o cualquier otro profesional, de manera </w:t>
      </w:r>
      <w:r w:rsidRPr="007F4E00">
        <w:rPr>
          <w:b/>
          <w:sz w:val="24"/>
          <w:szCs w:val="24"/>
        </w:rPr>
        <w:t>PUNTUAL. No ir antes. IMPORTANTE.</w:t>
      </w:r>
    </w:p>
    <w:p w:rsidR="006E0E7C" w:rsidRPr="007F4E00" w:rsidRDefault="006E0E7C" w:rsidP="007F4E00">
      <w:pPr>
        <w:jc w:val="both"/>
        <w:rPr>
          <w:sz w:val="24"/>
          <w:szCs w:val="24"/>
        </w:rPr>
      </w:pPr>
      <w:r w:rsidRPr="007F4E00">
        <w:rPr>
          <w:sz w:val="24"/>
          <w:szCs w:val="24"/>
        </w:rPr>
        <w:t xml:space="preserve">6.- Tenemos que </w:t>
      </w:r>
      <w:r w:rsidRPr="007F4E00">
        <w:rPr>
          <w:b/>
          <w:sz w:val="24"/>
          <w:szCs w:val="24"/>
        </w:rPr>
        <w:t>utilizar el telé</w:t>
      </w:r>
      <w:r w:rsidR="00281C8A" w:rsidRPr="007F4E00">
        <w:rPr>
          <w:b/>
          <w:sz w:val="24"/>
          <w:szCs w:val="24"/>
        </w:rPr>
        <w:t>fono para solicitar consulta</w:t>
      </w:r>
      <w:r w:rsidR="00281C8A" w:rsidRPr="007F4E00">
        <w:rPr>
          <w:sz w:val="24"/>
          <w:szCs w:val="24"/>
        </w:rPr>
        <w:t>, para pedir renovación de recetas, partes de confirmación, informes,…… No es necesario acudir al Consultorio para papeles.</w:t>
      </w:r>
    </w:p>
    <w:p w:rsidR="00281C8A" w:rsidRPr="007F4E00" w:rsidRDefault="00281C8A" w:rsidP="007F4E00">
      <w:pPr>
        <w:jc w:val="both"/>
        <w:rPr>
          <w:sz w:val="24"/>
          <w:szCs w:val="24"/>
        </w:rPr>
      </w:pPr>
      <w:r w:rsidRPr="007F4E00">
        <w:rPr>
          <w:sz w:val="24"/>
          <w:szCs w:val="24"/>
        </w:rPr>
        <w:t xml:space="preserve">7.- Se informa también, que debido a la pandemia los laboratorios de análisis del Hospital de Albacete, su capacidad </w:t>
      </w:r>
      <w:r w:rsidR="007F4E00" w:rsidRPr="007F4E00">
        <w:rPr>
          <w:sz w:val="24"/>
          <w:szCs w:val="24"/>
        </w:rPr>
        <w:t>está</w:t>
      </w:r>
      <w:r w:rsidRPr="007F4E00">
        <w:rPr>
          <w:sz w:val="24"/>
          <w:szCs w:val="24"/>
        </w:rPr>
        <w:t xml:space="preserve"> limitada, por lo que solamente se realizaran aquellas extracciones correspondientes a citas de especializada no anuladas. Las analíticas que correspondan a los programas de diabetes, hipertensión…. Quedan suspendidas hasta que la situación se vaya normalizando, que posiblemente coincida con la </w:t>
      </w:r>
      <w:r w:rsidR="007F4E00" w:rsidRPr="007F4E00">
        <w:rPr>
          <w:sz w:val="24"/>
          <w:szCs w:val="24"/>
        </w:rPr>
        <w:t>última</w:t>
      </w:r>
      <w:r w:rsidRPr="007F4E00">
        <w:rPr>
          <w:sz w:val="24"/>
          <w:szCs w:val="24"/>
        </w:rPr>
        <w:t xml:space="preserve"> fase de desescalada marcada por el Gobierno.</w:t>
      </w:r>
    </w:p>
    <w:p w:rsidR="00281C8A" w:rsidRPr="007F4E00" w:rsidRDefault="00281C8A" w:rsidP="007F4E00">
      <w:pPr>
        <w:jc w:val="both"/>
        <w:rPr>
          <w:sz w:val="24"/>
          <w:szCs w:val="24"/>
        </w:rPr>
      </w:pPr>
      <w:r w:rsidRPr="007F4E00">
        <w:rPr>
          <w:sz w:val="24"/>
          <w:szCs w:val="24"/>
        </w:rPr>
        <w:t>8.- No depende del médico de familia la demora en las consultas de especialistas y tampoco puede hacer nada en la gestión de las listas de espera. Por ello, es aconsejable no saturar las líneas de teléfono ni las consultas para presentarnos una queja sobre algo que se nos escapa al control de los profesionales del Centro de Salud.</w:t>
      </w:r>
    </w:p>
    <w:p w:rsidR="00281C8A" w:rsidRPr="007F4E00" w:rsidRDefault="00281C8A" w:rsidP="007F4E00">
      <w:pPr>
        <w:jc w:val="both"/>
        <w:rPr>
          <w:sz w:val="24"/>
          <w:szCs w:val="24"/>
        </w:rPr>
      </w:pPr>
      <w:r w:rsidRPr="007F4E00">
        <w:rPr>
          <w:sz w:val="24"/>
          <w:szCs w:val="24"/>
        </w:rPr>
        <w:t xml:space="preserve">9.- Cuando se les da una cita de consulta telefónica, y se les indica que les llamaremos, no se impacienten, SIEMPRE les llamamos. Piensen que tenemos que gestionar </w:t>
      </w:r>
      <w:proofErr w:type="gramStart"/>
      <w:r w:rsidRPr="007F4E00">
        <w:rPr>
          <w:sz w:val="24"/>
          <w:szCs w:val="24"/>
        </w:rPr>
        <w:t>todo</w:t>
      </w:r>
      <w:proofErr w:type="gramEnd"/>
      <w:r w:rsidRPr="007F4E00">
        <w:rPr>
          <w:sz w:val="24"/>
          <w:szCs w:val="24"/>
        </w:rPr>
        <w:t xml:space="preserve"> vía telefónica, y que a veces </w:t>
      </w:r>
      <w:bookmarkStart w:id="0" w:name="_GoBack"/>
      <w:bookmarkEnd w:id="0"/>
      <w:r w:rsidRPr="007F4E00">
        <w:rPr>
          <w:sz w:val="24"/>
          <w:szCs w:val="24"/>
        </w:rPr>
        <w:t>superan las 150 llamadas diarias.</w:t>
      </w:r>
    </w:p>
    <w:p w:rsidR="00281C8A" w:rsidRPr="007F4E00" w:rsidRDefault="00281C8A" w:rsidP="007F4E00">
      <w:pPr>
        <w:jc w:val="both"/>
        <w:rPr>
          <w:sz w:val="24"/>
          <w:szCs w:val="24"/>
        </w:rPr>
      </w:pPr>
      <w:r w:rsidRPr="007F4E00">
        <w:rPr>
          <w:sz w:val="24"/>
          <w:szCs w:val="24"/>
        </w:rPr>
        <w:t>10.- Se ruega comprobar que el teléfono que dieron en el centro de salud coincide con el que utilizan actualmente, y por favor, contesten la llamada.</w:t>
      </w:r>
    </w:p>
    <w:p w:rsidR="00281C8A" w:rsidRPr="007F4E00" w:rsidRDefault="00281C8A" w:rsidP="007F4E00">
      <w:pPr>
        <w:jc w:val="both"/>
        <w:rPr>
          <w:sz w:val="24"/>
          <w:szCs w:val="24"/>
        </w:rPr>
      </w:pPr>
      <w:r w:rsidRPr="007F4E00">
        <w:rPr>
          <w:sz w:val="24"/>
          <w:szCs w:val="24"/>
        </w:rPr>
        <w:t xml:space="preserve">11.- No descuidar las medidas de seguridad aunque estemos en Fase 1 y podamos juntarnos en grupos de 10 personas, pero siempre con mascarilla y manteniendo las distancias. </w:t>
      </w:r>
    </w:p>
    <w:p w:rsidR="00281C8A" w:rsidRPr="007F4E00" w:rsidRDefault="00281C8A" w:rsidP="007F4E00">
      <w:pPr>
        <w:jc w:val="both"/>
        <w:rPr>
          <w:sz w:val="24"/>
          <w:szCs w:val="24"/>
        </w:rPr>
      </w:pPr>
      <w:r w:rsidRPr="007F4E00">
        <w:rPr>
          <w:sz w:val="24"/>
          <w:szCs w:val="24"/>
        </w:rPr>
        <w:t xml:space="preserve">Esto todavía no ha terminado y </w:t>
      </w:r>
      <w:r w:rsidR="007F4E00" w:rsidRPr="007F4E00">
        <w:rPr>
          <w:sz w:val="24"/>
          <w:szCs w:val="24"/>
        </w:rPr>
        <w:t>tenéis</w:t>
      </w:r>
      <w:r w:rsidRPr="007F4E00">
        <w:rPr>
          <w:sz w:val="24"/>
          <w:szCs w:val="24"/>
        </w:rPr>
        <w:t xml:space="preserve"> que poner de vuestra parte para que todo vaya bien.</w:t>
      </w:r>
    </w:p>
    <w:p w:rsidR="00281C8A" w:rsidRPr="007F4E00" w:rsidRDefault="00281C8A" w:rsidP="007F4E00">
      <w:pPr>
        <w:jc w:val="both"/>
        <w:rPr>
          <w:sz w:val="24"/>
          <w:szCs w:val="24"/>
        </w:rPr>
      </w:pPr>
      <w:r w:rsidRPr="007F4E00">
        <w:rPr>
          <w:sz w:val="24"/>
          <w:szCs w:val="24"/>
        </w:rPr>
        <w:t xml:space="preserve">Animo que ya falta menos y lo </w:t>
      </w:r>
      <w:r w:rsidR="007F4E00" w:rsidRPr="007F4E00">
        <w:rPr>
          <w:sz w:val="24"/>
          <w:szCs w:val="24"/>
        </w:rPr>
        <w:t>estáis</w:t>
      </w:r>
      <w:r w:rsidRPr="007F4E00">
        <w:rPr>
          <w:sz w:val="24"/>
          <w:szCs w:val="24"/>
        </w:rPr>
        <w:t xml:space="preserve"> haciendo la</w:t>
      </w:r>
      <w:r w:rsidR="007F4E00" w:rsidRPr="007F4E00">
        <w:rPr>
          <w:sz w:val="24"/>
          <w:szCs w:val="24"/>
        </w:rPr>
        <w:t xml:space="preserve"> mayoría muy bien.</w:t>
      </w:r>
    </w:p>
    <w:sectPr w:rsidR="00281C8A" w:rsidRPr="007F4E00" w:rsidSect="007F4E00">
      <w:pgSz w:w="11906" w:h="16838"/>
      <w:pgMar w:top="284"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61"/>
    <w:rsid w:val="00281C8A"/>
    <w:rsid w:val="004F294F"/>
    <w:rsid w:val="006E0E7C"/>
    <w:rsid w:val="007F4E00"/>
    <w:rsid w:val="009C3F61"/>
    <w:rsid w:val="00DF4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27126-1B48-4C1E-8CCA-E45E84AA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4E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4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473</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usuario2</dc:creator>
  <cp:keywords/>
  <dc:description/>
  <cp:lastModifiedBy>usuario2</cp:lastModifiedBy>
  <cp:revision>1</cp:revision>
  <cp:lastPrinted>2020-05-11T11:20:00Z</cp:lastPrinted>
  <dcterms:created xsi:type="dcterms:W3CDTF">2020-05-11T10:15:00Z</dcterms:created>
  <dcterms:modified xsi:type="dcterms:W3CDTF">2020-05-11T11:25:00Z</dcterms:modified>
</cp:coreProperties>
</file>