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65EA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 w:rsidR="00984938">
        <w:rPr>
          <w:rStyle w:val="Textoennegrita"/>
          <w:rFonts w:ascii="Century Gothic" w:hAnsi="Century Gothic"/>
          <w:color w:val="046594"/>
          <w:sz w:val="60"/>
          <w:szCs w:val="60"/>
        </w:rPr>
        <w:t>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41D0CB75" w14:textId="5CB87055" w:rsidR="001746CC" w:rsidRDefault="001746CC" w:rsidP="001746CC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BUSCA </w:t>
      </w:r>
      <w:r w:rsidR="00732E6A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CUBRIR</w:t>
      </w:r>
      <w:r w:rsidR="004E1C22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 </w:t>
      </w:r>
      <w:r w:rsidR="008175F5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2</w:t>
      </w:r>
      <w:r w:rsidR="003958F5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 </w:t>
      </w:r>
      <w:r w:rsidR="004E1C22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P</w:t>
      </w:r>
      <w:r w:rsidR="003958F5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U</w:t>
      </w:r>
      <w:r w:rsidR="004E1C22"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ESTOS</w:t>
      </w:r>
      <w:r w:rsidRPr="001746C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 </w:t>
      </w:r>
    </w:p>
    <w:p w14:paraId="3EA861B0" w14:textId="77777777" w:rsidR="00D9431E" w:rsidRPr="00D9431E" w:rsidRDefault="00D9431E" w:rsidP="00D9431E"/>
    <w:p w14:paraId="50F45D1F" w14:textId="754F127F" w:rsidR="003B4B12" w:rsidRPr="00D9431E" w:rsidRDefault="003958F5" w:rsidP="00D9431E">
      <w:pPr>
        <w:pStyle w:val="Ttulo3"/>
        <w:jc w:val="center"/>
        <w:rPr>
          <w:rStyle w:val="Textoennegrita"/>
          <w:rFonts w:ascii="Century Gothic" w:hAnsi="Century Gothic"/>
          <w:color w:val="FFFFFF" w:themeColor="background1"/>
          <w:sz w:val="40"/>
          <w:szCs w:val="40"/>
        </w:rPr>
      </w:pPr>
      <w:r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>GEROCULTOR</w:t>
      </w:r>
      <w:r w:rsidR="004E1C22"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>/AUXILIAR</w:t>
      </w:r>
      <w:r w:rsidR="00D9431E" w:rsidRPr="00D9431E">
        <w:rPr>
          <w:rStyle w:val="Textoennegrita"/>
          <w:rFonts w:ascii="Century Gothic" w:hAnsi="Century Gothic"/>
          <w:color w:val="00B050"/>
          <w:sz w:val="40"/>
          <w:szCs w:val="40"/>
          <w:u w:val="single"/>
        </w:rPr>
        <w:t xml:space="preserve"> - </w:t>
      </w:r>
      <w:r w:rsidR="001746CC" w:rsidRPr="00D9431E">
        <w:rPr>
          <w:rStyle w:val="Textoennegrita"/>
          <w:rFonts w:ascii="Century Gothic" w:hAnsi="Century Gothic"/>
          <w:color w:val="FFFFFF" w:themeColor="background1"/>
          <w:sz w:val="40"/>
          <w:szCs w:val="40"/>
          <w:highlight w:val="blue"/>
        </w:rPr>
        <w:t>JORNADA COMPLETA</w:t>
      </w:r>
    </w:p>
    <w:p w14:paraId="31994E37" w14:textId="77777777" w:rsidR="008175F5" w:rsidRPr="008175F5" w:rsidRDefault="008175F5" w:rsidP="008175F5"/>
    <w:p w14:paraId="2CD62D83" w14:textId="77777777" w:rsidR="008175F5" w:rsidRDefault="002322BC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I</w:t>
      </w:r>
      <w:r w:rsidR="004E1C22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ncorporación </w:t>
      </w:r>
      <w:r w:rsidR="008175F5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marzo. </w:t>
      </w:r>
    </w:p>
    <w:p w14:paraId="450991F0" w14:textId="2C9009D6" w:rsidR="008B393B" w:rsidRPr="008175F5" w:rsidRDefault="008175F5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Contrato hasta enero 2026</w:t>
      </w:r>
      <w:r w:rsidR="009705A9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. </w:t>
      </w:r>
    </w:p>
    <w:p w14:paraId="4F2C4BE5" w14:textId="77777777" w:rsidR="008A08DE" w:rsidRPr="008175F5" w:rsidRDefault="00B67A55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S</w:t>
      </w:r>
      <w:r w:rsidR="000251D9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alario convenio</w:t>
      </w:r>
    </w:p>
    <w:p w14:paraId="3070A36C" w14:textId="02E7C7D5" w:rsidR="008B393B" w:rsidRPr="008175F5" w:rsidRDefault="00B6517D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Formación exigida; </w:t>
      </w:r>
      <w:r w:rsidR="008B393B" w:rsidRPr="008175F5">
        <w:rPr>
          <w:rFonts w:ascii="Tahoma" w:hAnsi="Tahoma" w:cs="Tahoma"/>
          <w:iCs/>
          <w:sz w:val="40"/>
          <w:szCs w:val="40"/>
        </w:rPr>
        <w:t>FP de grado medio</w:t>
      </w:r>
      <w:r w:rsidR="001746CC" w:rsidRPr="008175F5">
        <w:rPr>
          <w:rFonts w:ascii="Tahoma" w:hAnsi="Tahoma" w:cs="Tahoma"/>
          <w:iCs/>
          <w:sz w:val="40"/>
          <w:szCs w:val="40"/>
        </w:rPr>
        <w:t>. Formación en atención sociosanitaria en instituciones</w:t>
      </w:r>
      <w:r w:rsidR="008B393B" w:rsidRPr="008175F5">
        <w:rPr>
          <w:rFonts w:ascii="Tahoma" w:hAnsi="Tahoma" w:cs="Tahoma"/>
          <w:iCs/>
          <w:sz w:val="40"/>
          <w:szCs w:val="40"/>
        </w:rPr>
        <w:t xml:space="preserve"> </w:t>
      </w:r>
      <w:r w:rsidR="00DB4914" w:rsidRPr="008175F5">
        <w:rPr>
          <w:rFonts w:ascii="Tahoma" w:hAnsi="Tahoma" w:cs="Tahoma"/>
          <w:iCs/>
          <w:sz w:val="40"/>
          <w:szCs w:val="40"/>
        </w:rPr>
        <w:t>o</w:t>
      </w:r>
      <w:r w:rsidR="008B393B" w:rsidRPr="008175F5">
        <w:rPr>
          <w:rFonts w:ascii="Tahoma" w:hAnsi="Tahoma" w:cs="Tahoma"/>
          <w:iCs/>
          <w:sz w:val="40"/>
          <w:szCs w:val="40"/>
        </w:rPr>
        <w:t xml:space="preserve"> certificado de profesionalidad</w:t>
      </w:r>
    </w:p>
    <w:p w14:paraId="6C3A3F8C" w14:textId="6BB37CB5" w:rsidR="00F97CE9" w:rsidRPr="008175F5" w:rsidRDefault="00F97CE9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Otros requisitos</w:t>
      </w:r>
      <w:r w:rsidR="007B788A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:</w:t>
      </w:r>
      <w:r w:rsidR="008B393B"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 </w:t>
      </w: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>manipulador de alimentos.</w:t>
      </w:r>
    </w:p>
    <w:p w14:paraId="11A4CB7C" w14:textId="77777777" w:rsidR="005834EC" w:rsidRPr="008175F5" w:rsidRDefault="005834EC" w:rsidP="008175F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ahoma" w:hAnsi="Tahoma" w:cs="Tahoma"/>
          <w:color w:val="000000"/>
          <w:sz w:val="40"/>
          <w:szCs w:val="40"/>
          <w:lang w:val="es-ES" w:eastAsia="es-ES"/>
        </w:rPr>
      </w:pPr>
      <w:r w:rsidRPr="008175F5">
        <w:rPr>
          <w:rFonts w:ascii="Tahoma" w:hAnsi="Tahoma" w:cs="Tahoma"/>
          <w:color w:val="000000"/>
          <w:sz w:val="40"/>
          <w:szCs w:val="40"/>
          <w:lang w:val="es-ES" w:eastAsia="es-ES"/>
        </w:rPr>
        <w:t xml:space="preserve">Convenio: Residencias Privadas y Centros de Día </w:t>
      </w:r>
    </w:p>
    <w:p w14:paraId="7F6AC9AA" w14:textId="10E9DD6B" w:rsidR="00492490" w:rsidRPr="0000213E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</w:pPr>
      <w:r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Enviar candidaturas a: </w:t>
      </w:r>
      <w:hyperlink r:id="rId7" w:history="1">
        <w:r w:rsidR="00492490" w:rsidRPr="0000213E">
          <w:rPr>
            <w:rStyle w:val="Hipervnculo"/>
            <w:rFonts w:ascii="Calibri,Bold" w:hAnsi="Calibri,Bold" w:cs="Calibri,Bold"/>
            <w:b/>
            <w:bCs/>
            <w:sz w:val="60"/>
            <w:szCs w:val="60"/>
            <w:highlight w:val="yellow"/>
            <w:lang w:val="es-ES" w:eastAsia="es-ES"/>
          </w:rPr>
          <w:t>administracion@patones.amavir.es</w:t>
        </w:r>
      </w:hyperlink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.</w:t>
      </w:r>
    </w:p>
    <w:p w14:paraId="3EC77632" w14:textId="77777777" w:rsidR="00492490" w:rsidRPr="008B393B" w:rsidRDefault="004737F2" w:rsidP="000021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</w:pPr>
      <w:r w:rsidRPr="0000213E">
        <w:rPr>
          <w:rFonts w:ascii="Calibri,Bold" w:hAnsi="Calibri,Bold" w:cs="Calibri,Bold"/>
          <w:b/>
          <w:bCs/>
          <w:color w:val="000000"/>
          <w:sz w:val="60"/>
          <w:szCs w:val="60"/>
          <w:highlight w:val="yellow"/>
          <w:lang w:val="es-ES" w:eastAsia="es-ES"/>
        </w:rPr>
        <w:t>o llamar al 918432150</w:t>
      </w:r>
      <w:r w:rsid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 xml:space="preserve">. </w:t>
      </w:r>
      <w:r w:rsidR="00492490" w:rsidRPr="008B393B"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  <w:t>C/ Isabel II, nº 23, Patones de Abajo, 28189 (Madrid)</w:t>
      </w:r>
    </w:p>
    <w:p w14:paraId="120DA239" w14:textId="77777777" w:rsidR="001746CC" w:rsidRDefault="001746CC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</w:pPr>
    </w:p>
    <w:p w14:paraId="2E2DD49F" w14:textId="1284F73D" w:rsidR="004E1C22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 w:rsidR="00984938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sectPr w:rsidR="004E1C22" w:rsidSect="004E1C22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F9E5" w14:textId="77777777" w:rsidR="00EE5B1C" w:rsidRDefault="00EE5B1C" w:rsidP="000558AA">
      <w:r>
        <w:separator/>
      </w:r>
    </w:p>
  </w:endnote>
  <w:endnote w:type="continuationSeparator" w:id="0">
    <w:p w14:paraId="0940BAC5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7A9D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83A84E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0C3D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2855D5E7" wp14:editId="7FFBB4DD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1413395213" name="Imagen 141339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6567A18" wp14:editId="6E96D5A4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ED636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7A1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2B8ED636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1276" w14:textId="77777777" w:rsidR="00EE5B1C" w:rsidRDefault="00EE5B1C" w:rsidP="000558AA">
      <w:r>
        <w:separator/>
      </w:r>
    </w:p>
  </w:footnote>
  <w:footnote w:type="continuationSeparator" w:id="0">
    <w:p w14:paraId="3502416F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56CD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2C24EEAB" wp14:editId="049551C6">
          <wp:simplePos x="0" y="0"/>
          <wp:positionH relativeFrom="page">
            <wp:posOffset>2576830</wp:posOffset>
          </wp:positionH>
          <wp:positionV relativeFrom="margin">
            <wp:posOffset>-629920</wp:posOffset>
          </wp:positionV>
          <wp:extent cx="2249805" cy="550545"/>
          <wp:effectExtent l="0" t="0" r="0" b="1905"/>
          <wp:wrapThrough wrapText="bothSides">
            <wp:wrapPolygon edited="0">
              <wp:start x="0" y="0"/>
              <wp:lineTo x="0" y="20927"/>
              <wp:lineTo x="21399" y="20927"/>
              <wp:lineTo x="21399" y="0"/>
              <wp:lineTo x="0" y="0"/>
            </wp:wrapPolygon>
          </wp:wrapThrough>
          <wp:docPr id="903649086" name="Imagen 903649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E6BE9"/>
    <w:multiLevelType w:val="hybridMultilevel"/>
    <w:tmpl w:val="3DFA203E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B940BC"/>
    <w:multiLevelType w:val="hybridMultilevel"/>
    <w:tmpl w:val="19C86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DDA"/>
    <w:multiLevelType w:val="hybridMultilevel"/>
    <w:tmpl w:val="335A7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51F"/>
    <w:multiLevelType w:val="hybridMultilevel"/>
    <w:tmpl w:val="FE3CC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76B4"/>
    <w:multiLevelType w:val="hybridMultilevel"/>
    <w:tmpl w:val="51549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367"/>
    <w:multiLevelType w:val="hybridMultilevel"/>
    <w:tmpl w:val="4AD08AC4"/>
    <w:lvl w:ilvl="0" w:tplc="C750C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D2D0E"/>
    <w:multiLevelType w:val="hybridMultilevel"/>
    <w:tmpl w:val="454AA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3014D"/>
    <w:multiLevelType w:val="hybridMultilevel"/>
    <w:tmpl w:val="25D831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4524">
    <w:abstractNumId w:val="0"/>
  </w:num>
  <w:num w:numId="2" w16cid:durableId="2145199216">
    <w:abstractNumId w:val="0"/>
  </w:num>
  <w:num w:numId="3" w16cid:durableId="1453475757">
    <w:abstractNumId w:val="0"/>
  </w:num>
  <w:num w:numId="4" w16cid:durableId="1081949465">
    <w:abstractNumId w:val="0"/>
  </w:num>
  <w:num w:numId="5" w16cid:durableId="1870751708">
    <w:abstractNumId w:val="0"/>
  </w:num>
  <w:num w:numId="6" w16cid:durableId="2037147299">
    <w:abstractNumId w:val="2"/>
  </w:num>
  <w:num w:numId="7" w16cid:durableId="2144813280">
    <w:abstractNumId w:val="6"/>
  </w:num>
  <w:num w:numId="8" w16cid:durableId="302395671">
    <w:abstractNumId w:val="7"/>
  </w:num>
  <w:num w:numId="9" w16cid:durableId="471212452">
    <w:abstractNumId w:val="3"/>
  </w:num>
  <w:num w:numId="10" w16cid:durableId="1382709082">
    <w:abstractNumId w:val="13"/>
  </w:num>
  <w:num w:numId="11" w16cid:durableId="1347249471">
    <w:abstractNumId w:val="4"/>
  </w:num>
  <w:num w:numId="12" w16cid:durableId="1013647197">
    <w:abstractNumId w:val="2"/>
  </w:num>
  <w:num w:numId="13" w16cid:durableId="1476684137">
    <w:abstractNumId w:val="1"/>
  </w:num>
  <w:num w:numId="14" w16cid:durableId="272984237">
    <w:abstractNumId w:val="11"/>
  </w:num>
  <w:num w:numId="15" w16cid:durableId="1065295510">
    <w:abstractNumId w:val="5"/>
  </w:num>
  <w:num w:numId="16" w16cid:durableId="893468531">
    <w:abstractNumId w:val="10"/>
  </w:num>
  <w:num w:numId="17" w16cid:durableId="710307178">
    <w:abstractNumId w:val="9"/>
  </w:num>
  <w:num w:numId="18" w16cid:durableId="58401337">
    <w:abstractNumId w:val="12"/>
  </w:num>
  <w:num w:numId="19" w16cid:durableId="40597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213E"/>
    <w:rsid w:val="000068BB"/>
    <w:rsid w:val="000251D9"/>
    <w:rsid w:val="00025C95"/>
    <w:rsid w:val="000558AA"/>
    <w:rsid w:val="0006380D"/>
    <w:rsid w:val="000A70AB"/>
    <w:rsid w:val="000C6AE1"/>
    <w:rsid w:val="000D0296"/>
    <w:rsid w:val="000D5D55"/>
    <w:rsid w:val="000D769A"/>
    <w:rsid w:val="000E177C"/>
    <w:rsid w:val="0012788A"/>
    <w:rsid w:val="001369F7"/>
    <w:rsid w:val="00144743"/>
    <w:rsid w:val="001665DD"/>
    <w:rsid w:val="001746CC"/>
    <w:rsid w:val="00230F59"/>
    <w:rsid w:val="002322BC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4F92"/>
    <w:rsid w:val="003878C9"/>
    <w:rsid w:val="003958F5"/>
    <w:rsid w:val="003B4B12"/>
    <w:rsid w:val="003E633D"/>
    <w:rsid w:val="003F4BCB"/>
    <w:rsid w:val="00430272"/>
    <w:rsid w:val="00432511"/>
    <w:rsid w:val="00436F24"/>
    <w:rsid w:val="004450FD"/>
    <w:rsid w:val="004737F2"/>
    <w:rsid w:val="00474338"/>
    <w:rsid w:val="00492490"/>
    <w:rsid w:val="00494847"/>
    <w:rsid w:val="004E1C22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32E6A"/>
    <w:rsid w:val="0077149C"/>
    <w:rsid w:val="00787EFE"/>
    <w:rsid w:val="00792E0D"/>
    <w:rsid w:val="007B788A"/>
    <w:rsid w:val="007C77D3"/>
    <w:rsid w:val="007D13A9"/>
    <w:rsid w:val="008175F5"/>
    <w:rsid w:val="00820A29"/>
    <w:rsid w:val="008632FA"/>
    <w:rsid w:val="00884CDC"/>
    <w:rsid w:val="008A08DE"/>
    <w:rsid w:val="008B393B"/>
    <w:rsid w:val="008B61AB"/>
    <w:rsid w:val="008D2BFE"/>
    <w:rsid w:val="00913265"/>
    <w:rsid w:val="00927B88"/>
    <w:rsid w:val="00936EAB"/>
    <w:rsid w:val="00966A52"/>
    <w:rsid w:val="009705A9"/>
    <w:rsid w:val="00971278"/>
    <w:rsid w:val="00972B92"/>
    <w:rsid w:val="00975102"/>
    <w:rsid w:val="00984938"/>
    <w:rsid w:val="00985A3C"/>
    <w:rsid w:val="00986D59"/>
    <w:rsid w:val="009B1FA7"/>
    <w:rsid w:val="009B5920"/>
    <w:rsid w:val="009F3532"/>
    <w:rsid w:val="00A642B5"/>
    <w:rsid w:val="00A64311"/>
    <w:rsid w:val="00AF6DD7"/>
    <w:rsid w:val="00B32190"/>
    <w:rsid w:val="00B428FE"/>
    <w:rsid w:val="00B6183F"/>
    <w:rsid w:val="00B6517D"/>
    <w:rsid w:val="00B67A55"/>
    <w:rsid w:val="00B71FDF"/>
    <w:rsid w:val="00B772FA"/>
    <w:rsid w:val="00BC0E83"/>
    <w:rsid w:val="00BE246C"/>
    <w:rsid w:val="00BE7491"/>
    <w:rsid w:val="00BF7046"/>
    <w:rsid w:val="00C04906"/>
    <w:rsid w:val="00C23BC3"/>
    <w:rsid w:val="00C42E95"/>
    <w:rsid w:val="00C65205"/>
    <w:rsid w:val="00CB2E9D"/>
    <w:rsid w:val="00CF7D62"/>
    <w:rsid w:val="00D017B0"/>
    <w:rsid w:val="00D107FE"/>
    <w:rsid w:val="00D14682"/>
    <w:rsid w:val="00D35553"/>
    <w:rsid w:val="00D46102"/>
    <w:rsid w:val="00D77591"/>
    <w:rsid w:val="00D9431E"/>
    <w:rsid w:val="00DA319E"/>
    <w:rsid w:val="00DB4914"/>
    <w:rsid w:val="00DE5DF8"/>
    <w:rsid w:val="00E065FF"/>
    <w:rsid w:val="00E23533"/>
    <w:rsid w:val="00E4019F"/>
    <w:rsid w:val="00EB546D"/>
    <w:rsid w:val="00EE467D"/>
    <w:rsid w:val="00EE5B1C"/>
    <w:rsid w:val="00F069E7"/>
    <w:rsid w:val="00F2611C"/>
    <w:rsid w:val="00F851C6"/>
    <w:rsid w:val="00F8587C"/>
    <w:rsid w:val="00F9451B"/>
    <w:rsid w:val="00F97CE9"/>
    <w:rsid w:val="00FA2140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47BAFA1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3</cp:revision>
  <cp:lastPrinted>2024-03-11T09:46:00Z</cp:lastPrinted>
  <dcterms:created xsi:type="dcterms:W3CDTF">2025-02-19T16:39:00Z</dcterms:created>
  <dcterms:modified xsi:type="dcterms:W3CDTF">2025-02-19T16:41:00Z</dcterms:modified>
</cp:coreProperties>
</file>