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86" w:rsidRDefault="00431861" w:rsidP="00431861">
      <w:pPr>
        <w:jc w:val="center"/>
        <w:rPr>
          <w:b/>
          <w:sz w:val="32"/>
          <w:szCs w:val="32"/>
          <w:u w:val="single"/>
        </w:rPr>
      </w:pPr>
      <w:r w:rsidRPr="00431861">
        <w:rPr>
          <w:b/>
          <w:sz w:val="32"/>
          <w:szCs w:val="32"/>
          <w:u w:val="single"/>
        </w:rPr>
        <w:t>REUNIÓN COMISIÓN DE FESTEJOS</w:t>
      </w:r>
    </w:p>
    <w:p w:rsidR="00431861" w:rsidRDefault="00431861" w:rsidP="004318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FIESTAS DE JUNIO DE 2018</w:t>
      </w:r>
    </w:p>
    <w:p w:rsidR="00431861" w:rsidRDefault="00431861" w:rsidP="00431861">
      <w:pPr>
        <w:jc w:val="center"/>
        <w:rPr>
          <w:b/>
          <w:sz w:val="32"/>
          <w:szCs w:val="32"/>
          <w:u w:val="single"/>
        </w:rPr>
      </w:pPr>
    </w:p>
    <w:p w:rsidR="00431861" w:rsidRDefault="00431861" w:rsidP="00431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 PRÓXIMO DÍA DOMINGO 29 DE ABRIL A LAS 19:30 HORAS HABRÁ REUNIÓN PARA PREPARAR LAS FIETAS DE JUNIO DE 2018.</w:t>
      </w:r>
    </w:p>
    <w:p w:rsidR="00431861" w:rsidRDefault="00431861" w:rsidP="00431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QUEDAN CONVOCADAS TODAS LAS PEÑAS Y ASOCIACIONES QUE DESEEN PARTICIPAR.</w:t>
      </w:r>
    </w:p>
    <w:p w:rsidR="00431861" w:rsidRDefault="00431861" w:rsidP="00431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LUGAR: AYUNTAMIENTO</w:t>
      </w:r>
    </w:p>
    <w:p w:rsidR="00431861" w:rsidRDefault="00431861" w:rsidP="00431861">
      <w:pPr>
        <w:jc w:val="center"/>
        <w:rPr>
          <w:b/>
          <w:sz w:val="32"/>
          <w:szCs w:val="32"/>
        </w:rPr>
      </w:pPr>
    </w:p>
    <w:p w:rsidR="00431861" w:rsidRDefault="00431861" w:rsidP="00431861">
      <w:pPr>
        <w:jc w:val="center"/>
        <w:rPr>
          <w:b/>
          <w:sz w:val="32"/>
          <w:szCs w:val="32"/>
        </w:rPr>
      </w:pPr>
    </w:p>
    <w:p w:rsidR="00431861" w:rsidRDefault="00431861" w:rsidP="00431861">
      <w:pPr>
        <w:jc w:val="center"/>
        <w:rPr>
          <w:b/>
          <w:sz w:val="32"/>
          <w:szCs w:val="32"/>
        </w:rPr>
      </w:pPr>
    </w:p>
    <w:p w:rsidR="00431861" w:rsidRPr="00431861" w:rsidRDefault="00431861" w:rsidP="00431861">
      <w:pPr>
        <w:jc w:val="center"/>
        <w:rPr>
          <w:b/>
          <w:sz w:val="32"/>
          <w:szCs w:val="32"/>
          <w:u w:val="single"/>
        </w:rPr>
      </w:pPr>
      <w:r w:rsidRPr="00431861">
        <w:rPr>
          <w:b/>
          <w:sz w:val="32"/>
          <w:szCs w:val="32"/>
          <w:u w:val="single"/>
        </w:rPr>
        <w:t>AYUNTAMIENTO DE LA PARRILLA</w:t>
      </w:r>
    </w:p>
    <w:p w:rsidR="00431861" w:rsidRPr="00431861" w:rsidRDefault="00431861" w:rsidP="00431861">
      <w:pPr>
        <w:jc w:val="center"/>
        <w:rPr>
          <w:b/>
          <w:sz w:val="32"/>
          <w:szCs w:val="32"/>
          <w:u w:val="single"/>
        </w:rPr>
      </w:pPr>
      <w:r w:rsidRPr="00431861">
        <w:rPr>
          <w:b/>
          <w:sz w:val="32"/>
          <w:szCs w:val="32"/>
          <w:u w:val="single"/>
        </w:rPr>
        <w:t>CONCEJALIA DE CULTURA, DEPORTES Y FESTEJOS</w:t>
      </w:r>
    </w:p>
    <w:sectPr w:rsidR="00431861" w:rsidRPr="00431861" w:rsidSect="001C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861"/>
    <w:rsid w:val="001C7386"/>
    <w:rsid w:val="0043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2018-04-27T10:23:00Z</dcterms:created>
  <dcterms:modified xsi:type="dcterms:W3CDTF">2018-04-27T10:26:00Z</dcterms:modified>
</cp:coreProperties>
</file>