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A2A" w:rsidRDefault="00813A2A">
      <w:pPr>
        <w:rPr>
          <w:sz w:val="24"/>
          <w:szCs w:val="24"/>
        </w:rPr>
      </w:pPr>
    </w:p>
    <w:p w:rsidR="00D7152C" w:rsidRDefault="00A87F00" w:rsidP="00A87F00">
      <w:pPr>
        <w:jc w:val="center"/>
        <w:rPr>
          <w:sz w:val="24"/>
          <w:szCs w:val="24"/>
        </w:rPr>
      </w:pPr>
      <w:r w:rsidRPr="00A87F00">
        <w:rPr>
          <w:i/>
          <w:noProof/>
          <w:sz w:val="24"/>
          <w:szCs w:val="24"/>
          <w:lang w:eastAsia="es-ES"/>
        </w:rPr>
        <w:drawing>
          <wp:inline distT="0" distB="0" distL="0" distR="0">
            <wp:extent cx="590550" cy="657225"/>
            <wp:effectExtent l="0" t="0" r="0" b="0"/>
            <wp:docPr id="1" name="Imagen 1" descr="C:\Users\Usuario\AppData\Local\Microsoft\Windows\Temporary Internet Files\Content.IE5\G44PVIGN\62px-Escudo_de_La_Parrilla.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Temporary Internet Files\Content.IE5\G44PVIGN\62px-Escudo_de_La_Parrilla.svg[1].png"/>
                    <pic:cNvPicPr>
                      <a:picLocks noChangeAspect="1" noChangeArrowheads="1"/>
                    </pic:cNvPicPr>
                  </pic:nvPicPr>
                  <pic:blipFill>
                    <a:blip r:embed="rId4"/>
                    <a:srcRect/>
                    <a:stretch>
                      <a:fillRect/>
                    </a:stretch>
                  </pic:blipFill>
                  <pic:spPr bwMode="auto">
                    <a:xfrm>
                      <a:off x="0" y="0"/>
                      <a:ext cx="590550" cy="657225"/>
                    </a:xfrm>
                    <a:prstGeom prst="rect">
                      <a:avLst/>
                    </a:prstGeom>
                    <a:noFill/>
                    <a:ln w="9525">
                      <a:noFill/>
                      <a:miter lim="800000"/>
                      <a:headEnd/>
                      <a:tailEnd/>
                    </a:ln>
                  </pic:spPr>
                </pic:pic>
              </a:graphicData>
            </a:graphic>
          </wp:inline>
        </w:drawing>
      </w:r>
    </w:p>
    <w:p w:rsidR="00A25091" w:rsidRDefault="00A25091">
      <w:pPr>
        <w:rPr>
          <w:sz w:val="24"/>
          <w:szCs w:val="24"/>
        </w:rPr>
      </w:pPr>
    </w:p>
    <w:p w:rsidR="00A25091" w:rsidRDefault="00A25091">
      <w:pPr>
        <w:rPr>
          <w:sz w:val="36"/>
          <w:szCs w:val="36"/>
        </w:rPr>
      </w:pPr>
    </w:p>
    <w:p w:rsidR="00B0395A" w:rsidRPr="00B0395A" w:rsidRDefault="00B0395A">
      <w:pPr>
        <w:rPr>
          <w:sz w:val="36"/>
          <w:szCs w:val="36"/>
        </w:rPr>
      </w:pPr>
    </w:p>
    <w:p w:rsidR="00D948AC" w:rsidRPr="00B0395A" w:rsidRDefault="00B0395A" w:rsidP="00B0395A">
      <w:pPr>
        <w:jc w:val="center"/>
        <w:rPr>
          <w:b/>
          <w:sz w:val="36"/>
          <w:szCs w:val="36"/>
          <w:u w:val="single"/>
        </w:rPr>
      </w:pPr>
      <w:r w:rsidRPr="00B0395A">
        <w:rPr>
          <w:b/>
          <w:sz w:val="36"/>
          <w:szCs w:val="36"/>
          <w:u w:val="single"/>
        </w:rPr>
        <w:t>AYUNTAMIENTO DE LA PARRILLA</w:t>
      </w:r>
    </w:p>
    <w:p w:rsidR="00B0395A" w:rsidRDefault="00B0395A" w:rsidP="00B0395A">
      <w:pPr>
        <w:jc w:val="center"/>
        <w:rPr>
          <w:b/>
          <w:sz w:val="36"/>
          <w:szCs w:val="36"/>
          <w:u w:val="single"/>
        </w:rPr>
      </w:pPr>
    </w:p>
    <w:p w:rsidR="00B0395A" w:rsidRPr="00B0395A" w:rsidRDefault="00B0395A" w:rsidP="00B0395A">
      <w:pPr>
        <w:jc w:val="center"/>
        <w:rPr>
          <w:b/>
          <w:sz w:val="36"/>
          <w:szCs w:val="36"/>
          <w:u w:val="single"/>
        </w:rPr>
      </w:pPr>
    </w:p>
    <w:p w:rsidR="00B0395A" w:rsidRPr="00B0395A" w:rsidRDefault="00B0395A" w:rsidP="00B0395A">
      <w:pPr>
        <w:jc w:val="both"/>
        <w:rPr>
          <w:sz w:val="36"/>
          <w:szCs w:val="36"/>
        </w:rPr>
      </w:pPr>
      <w:r w:rsidRPr="00B0395A">
        <w:rPr>
          <w:sz w:val="36"/>
          <w:szCs w:val="36"/>
        </w:rPr>
        <w:t xml:space="preserve">Desde este Ayuntamiento hacemos partícipes a todo el pueblo, de que por segundo año consecutivo, una Fotografía Artística de nuestra joven vecina, Vanesa </w:t>
      </w:r>
      <w:proofErr w:type="spellStart"/>
      <w:r w:rsidRPr="00B0395A">
        <w:rPr>
          <w:sz w:val="36"/>
          <w:szCs w:val="36"/>
        </w:rPr>
        <w:t>Míguez</w:t>
      </w:r>
      <w:proofErr w:type="spellEnd"/>
      <w:r w:rsidRPr="00B0395A">
        <w:rPr>
          <w:sz w:val="36"/>
          <w:szCs w:val="36"/>
        </w:rPr>
        <w:t xml:space="preserve"> Sanz, ha sido seleccionada para ser expuesta durante la Feria del Libro de Valladolid en la Plaza Mayor, donde se podrá visitar junto con el resto de las seleccionadas desde el 31 de Mayo al 9 de Junio.</w:t>
      </w:r>
    </w:p>
    <w:p w:rsidR="00B0395A" w:rsidRDefault="00B0395A" w:rsidP="00B0395A">
      <w:pPr>
        <w:jc w:val="both"/>
        <w:rPr>
          <w:sz w:val="36"/>
          <w:szCs w:val="36"/>
        </w:rPr>
      </w:pPr>
      <w:r w:rsidRPr="00B0395A">
        <w:rPr>
          <w:sz w:val="36"/>
          <w:szCs w:val="36"/>
        </w:rPr>
        <w:t xml:space="preserve">Nuestra más sincera felicitación y reconocimiento para esta fotógrafa profesional de La Parrilla, y nuestro reconocimiento por su trabajo, así como la alegría que compartimos por sus éxitos </w:t>
      </w:r>
      <w:r>
        <w:rPr>
          <w:sz w:val="36"/>
          <w:szCs w:val="36"/>
        </w:rPr>
        <w:t>.</w:t>
      </w:r>
    </w:p>
    <w:p w:rsidR="00B0395A" w:rsidRDefault="00B0395A" w:rsidP="00B0395A">
      <w:pPr>
        <w:jc w:val="both"/>
        <w:rPr>
          <w:sz w:val="36"/>
          <w:szCs w:val="36"/>
        </w:rPr>
      </w:pPr>
    </w:p>
    <w:p w:rsidR="00B0395A" w:rsidRDefault="00B0395A" w:rsidP="00B0395A">
      <w:pPr>
        <w:jc w:val="both"/>
        <w:rPr>
          <w:sz w:val="36"/>
          <w:szCs w:val="36"/>
        </w:rPr>
      </w:pPr>
    </w:p>
    <w:p w:rsidR="00B0395A" w:rsidRPr="00B0395A" w:rsidRDefault="00B0395A" w:rsidP="00B0395A">
      <w:pPr>
        <w:jc w:val="both"/>
        <w:rPr>
          <w:sz w:val="36"/>
          <w:szCs w:val="36"/>
        </w:rPr>
      </w:pPr>
    </w:p>
    <w:p w:rsidR="00B0395A" w:rsidRPr="00B0395A" w:rsidRDefault="00B0395A" w:rsidP="00B0395A">
      <w:pPr>
        <w:jc w:val="both"/>
        <w:rPr>
          <w:sz w:val="24"/>
          <w:szCs w:val="24"/>
        </w:rPr>
      </w:pPr>
    </w:p>
    <w:sectPr w:rsidR="00B0395A" w:rsidRPr="00B0395A" w:rsidSect="00DA471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E4BE6"/>
    <w:rsid w:val="00022AA2"/>
    <w:rsid w:val="000759C4"/>
    <w:rsid w:val="000A0F33"/>
    <w:rsid w:val="000C40B8"/>
    <w:rsid w:val="000D1E3D"/>
    <w:rsid w:val="000D7785"/>
    <w:rsid w:val="00135A21"/>
    <w:rsid w:val="00147B18"/>
    <w:rsid w:val="001C5D46"/>
    <w:rsid w:val="002265D8"/>
    <w:rsid w:val="00236E05"/>
    <w:rsid w:val="00251C31"/>
    <w:rsid w:val="00262D54"/>
    <w:rsid w:val="002A61DA"/>
    <w:rsid w:val="002B00EF"/>
    <w:rsid w:val="002B2ACC"/>
    <w:rsid w:val="00323E23"/>
    <w:rsid w:val="00326AE9"/>
    <w:rsid w:val="00366249"/>
    <w:rsid w:val="00373DB1"/>
    <w:rsid w:val="003958E4"/>
    <w:rsid w:val="003B3CCF"/>
    <w:rsid w:val="003C1072"/>
    <w:rsid w:val="003E5EFE"/>
    <w:rsid w:val="00433ECB"/>
    <w:rsid w:val="00490564"/>
    <w:rsid w:val="004D584D"/>
    <w:rsid w:val="004F1B37"/>
    <w:rsid w:val="00533CE3"/>
    <w:rsid w:val="0054541F"/>
    <w:rsid w:val="00554070"/>
    <w:rsid w:val="00574FD5"/>
    <w:rsid w:val="00575C76"/>
    <w:rsid w:val="00577C11"/>
    <w:rsid w:val="00577D18"/>
    <w:rsid w:val="005D0BD0"/>
    <w:rsid w:val="005F3E20"/>
    <w:rsid w:val="005F72FF"/>
    <w:rsid w:val="006203C8"/>
    <w:rsid w:val="00631821"/>
    <w:rsid w:val="00686C1F"/>
    <w:rsid w:val="006E1A9F"/>
    <w:rsid w:val="006E6050"/>
    <w:rsid w:val="006F4C71"/>
    <w:rsid w:val="00717609"/>
    <w:rsid w:val="00734BF8"/>
    <w:rsid w:val="00750C27"/>
    <w:rsid w:val="0076482E"/>
    <w:rsid w:val="0076532B"/>
    <w:rsid w:val="00780371"/>
    <w:rsid w:val="00782453"/>
    <w:rsid w:val="007F4975"/>
    <w:rsid w:val="00804FA4"/>
    <w:rsid w:val="00813A2A"/>
    <w:rsid w:val="00846693"/>
    <w:rsid w:val="00852E62"/>
    <w:rsid w:val="00865209"/>
    <w:rsid w:val="00886F3B"/>
    <w:rsid w:val="008B3F25"/>
    <w:rsid w:val="008E4BE6"/>
    <w:rsid w:val="00906B90"/>
    <w:rsid w:val="0092086B"/>
    <w:rsid w:val="00932746"/>
    <w:rsid w:val="0094358D"/>
    <w:rsid w:val="0099199B"/>
    <w:rsid w:val="009B52D6"/>
    <w:rsid w:val="009F4873"/>
    <w:rsid w:val="00A009E2"/>
    <w:rsid w:val="00A25091"/>
    <w:rsid w:val="00A54414"/>
    <w:rsid w:val="00A573D3"/>
    <w:rsid w:val="00A7407B"/>
    <w:rsid w:val="00A87F00"/>
    <w:rsid w:val="00AB6E13"/>
    <w:rsid w:val="00B0395A"/>
    <w:rsid w:val="00B31621"/>
    <w:rsid w:val="00B33529"/>
    <w:rsid w:val="00B63ECE"/>
    <w:rsid w:val="00B6481F"/>
    <w:rsid w:val="00B74026"/>
    <w:rsid w:val="00B8272B"/>
    <w:rsid w:val="00BA0C3B"/>
    <w:rsid w:val="00BC1C45"/>
    <w:rsid w:val="00BE4D2D"/>
    <w:rsid w:val="00C24DD1"/>
    <w:rsid w:val="00C73FCE"/>
    <w:rsid w:val="00C75DE8"/>
    <w:rsid w:val="00CE1EDF"/>
    <w:rsid w:val="00CE21F7"/>
    <w:rsid w:val="00CF41A1"/>
    <w:rsid w:val="00D7152C"/>
    <w:rsid w:val="00D948AC"/>
    <w:rsid w:val="00DA4716"/>
    <w:rsid w:val="00DD0E2E"/>
    <w:rsid w:val="00E1493E"/>
    <w:rsid w:val="00E37CC7"/>
    <w:rsid w:val="00EC6D7F"/>
    <w:rsid w:val="00EF5E94"/>
    <w:rsid w:val="00EF7B8F"/>
    <w:rsid w:val="00FE295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7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7F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7F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91</Words>
  <Characters>505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Estrella</dc:creator>
  <cp:lastModifiedBy>Usuario</cp:lastModifiedBy>
  <cp:revision>2</cp:revision>
  <cp:lastPrinted>2019-05-31T11:21:00Z</cp:lastPrinted>
  <dcterms:created xsi:type="dcterms:W3CDTF">2019-05-31T11:25:00Z</dcterms:created>
  <dcterms:modified xsi:type="dcterms:W3CDTF">2019-05-31T11:25:00Z</dcterms:modified>
</cp:coreProperties>
</file>