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0" w:rsidRDefault="00FD1DC0" w:rsidP="00FD1DC0">
      <w:r>
        <w:t>BASES CARNAVAL 2023. POZO LORENTE</w:t>
      </w:r>
    </w:p>
    <w:p w:rsidR="00FD1DC0" w:rsidRDefault="00FD1DC0" w:rsidP="00FD1DC0">
      <w:r>
        <w:t xml:space="preserve">El día 25 de Febrero  celebramos el carnaval y el Ayuntamiento de Pozo Lorente a través de la Concejalía de festejos, convoca concurso de carnaval 2023, con el objetivo de fomentar la actividad </w:t>
      </w:r>
      <w:proofErr w:type="spellStart"/>
      <w:r>
        <w:t>carnavalera</w:t>
      </w:r>
      <w:proofErr w:type="spellEnd"/>
      <w:r>
        <w:t xml:space="preserve"> de Pozo Lorente y potenciar y apoyar las iniciativas que hagan crecer la vida cultural de la localidad.</w:t>
      </w:r>
    </w:p>
    <w:p w:rsidR="00FD1DC0" w:rsidRDefault="00FD1DC0" w:rsidP="00FD1DC0">
      <w:proofErr w:type="gramStart"/>
      <w:r>
        <w:t>1.MODALIDADES</w:t>
      </w:r>
      <w:proofErr w:type="gramEnd"/>
      <w:r>
        <w:t>:</w:t>
      </w:r>
    </w:p>
    <w:p w:rsidR="00FD1DC0" w:rsidRDefault="00FD1DC0" w:rsidP="00FD1DC0">
      <w:pPr>
        <w:pStyle w:val="Prrafodelista"/>
        <w:numPr>
          <w:ilvl w:val="0"/>
          <w:numId w:val="1"/>
        </w:numPr>
      </w:pPr>
      <w:r>
        <w:t>FAMILIAR/INFANTIL</w:t>
      </w:r>
      <w:proofErr w:type="gramStart"/>
      <w:r>
        <w:t>:  A</w:t>
      </w:r>
      <w:proofErr w:type="gramEnd"/>
      <w:r>
        <w:t xml:space="preserve"> partir de las 17:00 h.</w:t>
      </w:r>
      <w:r w:rsidR="00B7466A">
        <w:t xml:space="preserve"> salida desde la plaza,</w:t>
      </w:r>
      <w:r>
        <w:t xml:space="preserve"> </w:t>
      </w:r>
      <w:r w:rsidR="00B7466A">
        <w:t xml:space="preserve">pasacalles y posteriormente chocolatada </w:t>
      </w:r>
      <w:r>
        <w:t>en la na</w:t>
      </w:r>
      <w:r w:rsidR="00B7466A">
        <w:t>ve del frontón. Música y animación.</w:t>
      </w:r>
    </w:p>
    <w:p w:rsidR="00FD1DC0" w:rsidRDefault="00FD1DC0" w:rsidP="00FD1DC0">
      <w:pPr>
        <w:pStyle w:val="Prrafodelista"/>
        <w:numPr>
          <w:ilvl w:val="0"/>
          <w:numId w:val="1"/>
        </w:numPr>
      </w:pPr>
      <w:r>
        <w:t>JUVENIL/ADULTOS</w:t>
      </w:r>
      <w:proofErr w:type="gramStart"/>
      <w:r>
        <w:t>:  A</w:t>
      </w:r>
      <w:proofErr w:type="gramEnd"/>
      <w:r>
        <w:t xml:space="preserve"> partir de las 23:30 h. en la nave del frontón.</w:t>
      </w:r>
      <w:bookmarkStart w:id="0" w:name="_GoBack"/>
      <w:bookmarkEnd w:id="0"/>
    </w:p>
    <w:p w:rsidR="00FD1DC0" w:rsidRDefault="00FD1DC0" w:rsidP="00FD1DC0">
      <w:r>
        <w:t>2. INSCRIPCIONES:</w:t>
      </w:r>
    </w:p>
    <w:p w:rsidR="00FD1DC0" w:rsidRDefault="00FD1DC0" w:rsidP="00FD1DC0">
      <w:r>
        <w:t xml:space="preserve">Las inscripciones se realizarán a la llegada, antes de las 17:30 h. en la sesión de tarde y antes </w:t>
      </w:r>
      <w:proofErr w:type="gramStart"/>
      <w:r>
        <w:t>de</w:t>
      </w:r>
      <w:proofErr w:type="gramEnd"/>
      <w:r>
        <w:t xml:space="preserve"> las 1:00 h. en la sesión de noche. </w:t>
      </w:r>
    </w:p>
    <w:p w:rsidR="00FD1DC0" w:rsidRDefault="00FD1DC0" w:rsidP="00FD1DC0">
      <w:r>
        <w:t>3. PREMIOS:</w:t>
      </w:r>
    </w:p>
    <w:p w:rsidR="00FD1DC0" w:rsidRDefault="00FD1DC0" w:rsidP="00FD1DC0">
      <w:r>
        <w:t>Se establecen los siguientes premios para las dos modalidades:</w:t>
      </w:r>
    </w:p>
    <w:p w:rsidR="00FD1DC0" w:rsidRDefault="00FD1DC0" w:rsidP="00FD1DC0">
      <w:pPr>
        <w:pStyle w:val="Prrafodelista"/>
        <w:numPr>
          <w:ilvl w:val="0"/>
          <w:numId w:val="2"/>
        </w:numPr>
      </w:pPr>
      <w:r>
        <w:t>Familiar/ infantil: Familias disfrazadas</w:t>
      </w:r>
      <w:proofErr w:type="gramStart"/>
      <w:r>
        <w:t>:  un</w:t>
      </w:r>
      <w:proofErr w:type="gramEnd"/>
      <w:r>
        <w:t xml:space="preserve"> primer premio dotado con 100 euros,  un segundo premio dotado con 70 euros y un tercer premio dotado con 40 euros. Todos los niños y niñas participantes recibirán un obsequio.</w:t>
      </w:r>
    </w:p>
    <w:p w:rsidR="00FD1DC0" w:rsidRDefault="00FD1DC0" w:rsidP="00FD1DC0">
      <w:pPr>
        <w:pStyle w:val="Prrafodelista"/>
        <w:numPr>
          <w:ilvl w:val="0"/>
          <w:numId w:val="2"/>
        </w:numPr>
      </w:pPr>
      <w:r>
        <w:t>Juvenil/ adultos: LOCAL</w:t>
      </w:r>
    </w:p>
    <w:p w:rsidR="00FD1DC0" w:rsidRDefault="00FD1DC0" w:rsidP="00FD1DC0">
      <w:pPr>
        <w:pStyle w:val="Prrafodelista"/>
      </w:pPr>
      <w:r>
        <w:t>-CATEGORÍA GRUPOS: (Se estimará grupo a partir de 3 componentes): un primer premio dotado con 180 euros, un segundo premio dotado con 120 euros  y un tercer premio dotado con 90 euros.</w:t>
      </w:r>
    </w:p>
    <w:p w:rsidR="00FD1DC0" w:rsidRDefault="00FD1DC0" w:rsidP="00FD1DC0">
      <w:pPr>
        <w:pStyle w:val="Prrafodelista"/>
      </w:pPr>
      <w:r>
        <w:t>-CATEGORÍA INDIVIDUAL/PAREJAS: un primer premio dotado con 60 euros, un segundo premio dotado con 50 euros y un tercer premio dotado con 30 euros.</w:t>
      </w:r>
    </w:p>
    <w:p w:rsidR="00FD1DC0" w:rsidRDefault="00FD1DC0" w:rsidP="00FD1DC0">
      <w:pPr>
        <w:pStyle w:val="Prrafodelista"/>
        <w:numPr>
          <w:ilvl w:val="0"/>
          <w:numId w:val="3"/>
        </w:numPr>
      </w:pPr>
      <w:r>
        <w:t>Juvenil/</w:t>
      </w:r>
      <w:proofErr w:type="gramStart"/>
      <w:r>
        <w:t>adultos :</w:t>
      </w:r>
      <w:proofErr w:type="gramEnd"/>
      <w:r>
        <w:t xml:space="preserve"> VISITANTES.</w:t>
      </w:r>
    </w:p>
    <w:p w:rsidR="00FD1DC0" w:rsidRDefault="00FD1DC0" w:rsidP="00FD1DC0">
      <w:pPr>
        <w:pStyle w:val="Prrafodelista"/>
      </w:pPr>
      <w:r>
        <w:t>Se establece un único premio para el mejor grupo visitante, dotado de 60 euros.</w:t>
      </w:r>
    </w:p>
    <w:p w:rsidR="00FD1DC0" w:rsidRDefault="00FD1DC0" w:rsidP="00FD1DC0">
      <w:r>
        <w:t>Todos los premios serán vales para ser canjeados en establecimientos y comercios de la localidad. Podrán hacer el gasto antes del 10/04/2023, entregando ticket del establecimiento, vale que acredita el premio, aportando también un número de cuenta bancario hasta el 17/04/2023 (</w:t>
      </w:r>
      <w:proofErr w:type="spellStart"/>
      <w:r>
        <w:t>incluído</w:t>
      </w:r>
      <w:proofErr w:type="spellEnd"/>
      <w:r>
        <w:t>).</w:t>
      </w:r>
    </w:p>
    <w:p w:rsidR="00FD1DC0" w:rsidRDefault="00FD1DC0" w:rsidP="00FD1DC0">
      <w:r>
        <w:t>4. JURADO:</w:t>
      </w:r>
    </w:p>
    <w:p w:rsidR="00FD1DC0" w:rsidRDefault="00FD1DC0" w:rsidP="00FD1DC0">
      <w:r>
        <w:t>El jurado estará compuesto por tres personas designadas por la Concejalía de Festejos en la sesión de tarde y por los  componentes de la orquesta “</w:t>
      </w:r>
      <w:proofErr w:type="spellStart"/>
      <w:r>
        <w:t>Avalanxa</w:t>
      </w:r>
      <w:proofErr w:type="spellEnd"/>
      <w:r>
        <w:t xml:space="preserve">”, en la sesión de noche  y tendrán en cuenta los siguientes criterios de valoración: </w:t>
      </w:r>
    </w:p>
    <w:p w:rsidR="00FD1DC0" w:rsidRDefault="00FD1DC0" w:rsidP="00FD1DC0">
      <w:pPr>
        <w:pStyle w:val="Prrafodelista"/>
        <w:numPr>
          <w:ilvl w:val="0"/>
          <w:numId w:val="3"/>
        </w:numPr>
      </w:pPr>
      <w:r>
        <w:t xml:space="preserve">originalidad, vistosidad y creatividad del disfraz. </w:t>
      </w:r>
    </w:p>
    <w:p w:rsidR="00FD1DC0" w:rsidRDefault="00FD1DC0" w:rsidP="00FD1DC0">
      <w:pPr>
        <w:pStyle w:val="Prrafodelista"/>
        <w:numPr>
          <w:ilvl w:val="0"/>
          <w:numId w:val="3"/>
        </w:numPr>
      </w:pPr>
      <w:r>
        <w:t>Confección y acabado del vestuario y maquillaje.</w:t>
      </w:r>
    </w:p>
    <w:p w:rsidR="00FD1DC0" w:rsidRDefault="00FD1DC0" w:rsidP="00FD1DC0">
      <w:pPr>
        <w:pStyle w:val="Prrafodelista"/>
        <w:numPr>
          <w:ilvl w:val="0"/>
          <w:numId w:val="3"/>
        </w:numPr>
      </w:pPr>
      <w:r>
        <w:t xml:space="preserve"> Coreografía.</w:t>
      </w:r>
    </w:p>
    <w:p w:rsidR="00FD1DC0" w:rsidRDefault="00FD1DC0" w:rsidP="00FD1DC0">
      <w:r>
        <w:lastRenderedPageBreak/>
        <w:t>5. FALLO DEL JURADO:</w:t>
      </w:r>
    </w:p>
    <w:p w:rsidR="00FD1DC0" w:rsidRDefault="00FD1DC0" w:rsidP="00FD1DC0">
      <w:r>
        <w:t>El fallo del jurado se hará público el mismo día de la celebración.</w:t>
      </w:r>
    </w:p>
    <w:p w:rsidR="00FD1DC0" w:rsidRDefault="00FD1DC0" w:rsidP="00FD1DC0">
      <w:r>
        <w:t>El fallo del jurado es inapelable.</w:t>
      </w:r>
    </w:p>
    <w:p w:rsidR="00FD1DC0" w:rsidRDefault="00FD1DC0" w:rsidP="00FD1DC0"/>
    <w:p w:rsidR="00434C9E" w:rsidRDefault="00434C9E"/>
    <w:sectPr w:rsidR="00434C9E" w:rsidSect="00434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668"/>
    <w:multiLevelType w:val="hybridMultilevel"/>
    <w:tmpl w:val="FEF0EA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44791"/>
    <w:multiLevelType w:val="hybridMultilevel"/>
    <w:tmpl w:val="79646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5A9F"/>
    <w:multiLevelType w:val="hybridMultilevel"/>
    <w:tmpl w:val="42C03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DC0"/>
    <w:rsid w:val="00434C9E"/>
    <w:rsid w:val="00B7466A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Luis Miguel</cp:lastModifiedBy>
  <cp:revision>3</cp:revision>
  <dcterms:created xsi:type="dcterms:W3CDTF">2023-02-22T08:09:00Z</dcterms:created>
  <dcterms:modified xsi:type="dcterms:W3CDTF">2023-02-22T08:16:00Z</dcterms:modified>
</cp:coreProperties>
</file>