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6" w:rsidRDefault="00F467E2" w:rsidP="00761A19">
      <w:pPr>
        <w:jc w:val="center"/>
        <w:rPr>
          <w:rFonts w:ascii="Brush Script MT" w:hAnsi="Brush Script MT" w:cs="Aharoni"/>
          <w:sz w:val="44"/>
          <w:szCs w:val="44"/>
        </w:rPr>
      </w:pPr>
      <w:r>
        <w:rPr>
          <w:rFonts w:ascii="Brush Script MT" w:hAnsi="Brush Script MT" w:cs="Aharoni"/>
          <w:noProof/>
          <w:sz w:val="44"/>
          <w:szCs w:val="44"/>
          <w:lang w:eastAsia="es-ES"/>
        </w:rPr>
        <w:drawing>
          <wp:inline distT="0" distB="0" distL="0" distR="0">
            <wp:extent cx="590550" cy="771525"/>
            <wp:effectExtent l="19050" t="0" r="0" b="0"/>
            <wp:docPr id="2" name="1 Imagen" descr="62px-Escudo_de_La_Parril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px-Escudo_de_La_Parrilla.sv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D7" w:rsidRDefault="001015D7" w:rsidP="00761A19">
      <w:pPr>
        <w:jc w:val="center"/>
        <w:rPr>
          <w:rFonts w:ascii="Brush Script MT" w:hAnsi="Brush Script MT" w:cs="Aharoni"/>
          <w:sz w:val="32"/>
          <w:szCs w:val="32"/>
        </w:rPr>
      </w:pPr>
    </w:p>
    <w:p w:rsidR="006151AA" w:rsidRDefault="006151AA" w:rsidP="00761A19">
      <w:pPr>
        <w:jc w:val="center"/>
        <w:rPr>
          <w:rFonts w:asciiTheme="majorHAnsi" w:hAnsiTheme="majorHAnsi" w:cs="Aharoni"/>
          <w:sz w:val="32"/>
          <w:szCs w:val="32"/>
          <w:u w:val="single"/>
        </w:rPr>
      </w:pPr>
      <w:r w:rsidRPr="006151AA">
        <w:rPr>
          <w:rFonts w:asciiTheme="majorHAnsi" w:hAnsiTheme="majorHAnsi" w:cs="Aharoni"/>
          <w:sz w:val="32"/>
          <w:szCs w:val="32"/>
          <w:u w:val="single"/>
        </w:rPr>
        <w:t>MODIFICACIONES AL PROGRAMA DE FESTEJOS.</w:t>
      </w:r>
    </w:p>
    <w:p w:rsidR="006151AA" w:rsidRDefault="006151AA" w:rsidP="00761A19">
      <w:pPr>
        <w:jc w:val="center"/>
        <w:rPr>
          <w:rFonts w:asciiTheme="majorHAnsi" w:hAnsiTheme="majorHAnsi" w:cs="Aharoni"/>
          <w:sz w:val="32"/>
          <w:szCs w:val="32"/>
          <w:u w:val="single"/>
        </w:rPr>
      </w:pPr>
    </w:p>
    <w:p w:rsidR="006151AA" w:rsidRDefault="006151AA" w:rsidP="006151AA">
      <w:pPr>
        <w:jc w:val="both"/>
        <w:rPr>
          <w:rFonts w:asciiTheme="majorHAnsi" w:hAnsiTheme="majorHAnsi" w:cs="Aharoni"/>
          <w:sz w:val="32"/>
          <w:szCs w:val="32"/>
        </w:rPr>
      </w:pPr>
      <w:r w:rsidRPr="006151AA">
        <w:rPr>
          <w:rFonts w:asciiTheme="majorHAnsi" w:hAnsiTheme="majorHAnsi" w:cs="Aharoni"/>
          <w:sz w:val="32"/>
          <w:szCs w:val="32"/>
        </w:rPr>
        <w:t xml:space="preserve">1ª </w:t>
      </w:r>
      <w:r>
        <w:rPr>
          <w:rFonts w:asciiTheme="majorHAnsi" w:hAnsiTheme="majorHAnsi" w:cs="Aharoni"/>
          <w:sz w:val="32"/>
          <w:szCs w:val="32"/>
        </w:rPr>
        <w:t xml:space="preserve"> </w:t>
      </w:r>
      <w:r w:rsidRPr="006151AA">
        <w:rPr>
          <w:rFonts w:asciiTheme="majorHAnsi" w:hAnsiTheme="majorHAnsi" w:cs="Aharoni"/>
          <w:sz w:val="32"/>
          <w:szCs w:val="32"/>
        </w:rPr>
        <w:t>A petición de la Peña Taurina "JUVENTUD PARRILLANA</w:t>
      </w:r>
      <w:r>
        <w:rPr>
          <w:rFonts w:asciiTheme="majorHAnsi" w:hAnsiTheme="majorHAnsi" w:cs="Aharoni"/>
          <w:sz w:val="32"/>
          <w:szCs w:val="32"/>
        </w:rPr>
        <w:t>", la suelta del toro del encierro urbano del día 8 de Junio previsto para las 23:55 h. se realizará desde la Plaza de Toros y no desde el cajón.</w:t>
      </w:r>
    </w:p>
    <w:p w:rsidR="006151AA" w:rsidRDefault="006151AA" w:rsidP="006151AA">
      <w:pPr>
        <w:jc w:val="both"/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2"/>
          <w:szCs w:val="32"/>
        </w:rPr>
        <w:t xml:space="preserve">2ª  EL ESPECTÁCULO  ECUESTRE </w:t>
      </w:r>
      <w:r w:rsidR="00E502B7">
        <w:rPr>
          <w:rFonts w:asciiTheme="majorHAnsi" w:hAnsiTheme="majorHAnsi" w:cs="Aharoni"/>
          <w:sz w:val="32"/>
          <w:szCs w:val="32"/>
        </w:rPr>
        <w:t>que tendrá lugar el domingo día 10 de Junio, a las 18:00h. es "EL BAILE DEL CABALLO". y no "ECUESTRE ÚNICO".</w:t>
      </w: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Default="00E502B7" w:rsidP="006151AA">
      <w:pPr>
        <w:jc w:val="both"/>
        <w:rPr>
          <w:rFonts w:asciiTheme="majorHAnsi" w:hAnsiTheme="majorHAnsi" w:cs="Aharoni"/>
          <w:sz w:val="32"/>
          <w:szCs w:val="32"/>
        </w:rPr>
      </w:pPr>
    </w:p>
    <w:p w:rsidR="00E502B7" w:rsidRPr="00E502B7" w:rsidRDefault="00E502B7" w:rsidP="006151AA">
      <w:pPr>
        <w:jc w:val="both"/>
        <w:rPr>
          <w:rFonts w:asciiTheme="majorHAnsi" w:hAnsiTheme="majorHAnsi" w:cs="Aharoni"/>
          <w:b/>
          <w:sz w:val="32"/>
          <w:szCs w:val="32"/>
          <w:u w:val="single"/>
        </w:rPr>
      </w:pPr>
      <w:r w:rsidRPr="00E502B7">
        <w:rPr>
          <w:rFonts w:asciiTheme="majorHAnsi" w:hAnsiTheme="majorHAnsi" w:cs="Aharoni"/>
          <w:b/>
          <w:sz w:val="32"/>
          <w:szCs w:val="32"/>
          <w:u w:val="single"/>
        </w:rPr>
        <w:t>CONCEJALIA DE CULTURA Y FESTEJOS</w:t>
      </w:r>
    </w:p>
    <w:sectPr w:rsidR="00E502B7" w:rsidRPr="00E502B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3221B"/>
    <w:rsid w:val="00066739"/>
    <w:rsid w:val="000759C4"/>
    <w:rsid w:val="00087E24"/>
    <w:rsid w:val="000A0F33"/>
    <w:rsid w:val="000D7E87"/>
    <w:rsid w:val="001015D7"/>
    <w:rsid w:val="001D1ECE"/>
    <w:rsid w:val="001F5409"/>
    <w:rsid w:val="00222EC0"/>
    <w:rsid w:val="002265D8"/>
    <w:rsid w:val="00251C31"/>
    <w:rsid w:val="002C1F16"/>
    <w:rsid w:val="002C50C5"/>
    <w:rsid w:val="002E4DAA"/>
    <w:rsid w:val="00315C0C"/>
    <w:rsid w:val="003B3CCF"/>
    <w:rsid w:val="003F2687"/>
    <w:rsid w:val="00406306"/>
    <w:rsid w:val="00433ECB"/>
    <w:rsid w:val="004C1414"/>
    <w:rsid w:val="004F3213"/>
    <w:rsid w:val="00533CE3"/>
    <w:rsid w:val="0054541F"/>
    <w:rsid w:val="00547692"/>
    <w:rsid w:val="00554543"/>
    <w:rsid w:val="00576E5F"/>
    <w:rsid w:val="00577C11"/>
    <w:rsid w:val="0059228A"/>
    <w:rsid w:val="005C3817"/>
    <w:rsid w:val="006151AA"/>
    <w:rsid w:val="00686C1F"/>
    <w:rsid w:val="006F4C71"/>
    <w:rsid w:val="00761A19"/>
    <w:rsid w:val="0076532B"/>
    <w:rsid w:val="00780778"/>
    <w:rsid w:val="0079375A"/>
    <w:rsid w:val="00804EC3"/>
    <w:rsid w:val="00813A2A"/>
    <w:rsid w:val="00841560"/>
    <w:rsid w:val="00846693"/>
    <w:rsid w:val="00852E62"/>
    <w:rsid w:val="00893B72"/>
    <w:rsid w:val="008A389D"/>
    <w:rsid w:val="008E4BE6"/>
    <w:rsid w:val="0094358D"/>
    <w:rsid w:val="009663AD"/>
    <w:rsid w:val="009F4873"/>
    <w:rsid w:val="00A05DB2"/>
    <w:rsid w:val="00A06B15"/>
    <w:rsid w:val="00A25815"/>
    <w:rsid w:val="00A808C4"/>
    <w:rsid w:val="00AB6B8B"/>
    <w:rsid w:val="00AD332D"/>
    <w:rsid w:val="00B008B8"/>
    <w:rsid w:val="00B33529"/>
    <w:rsid w:val="00B43BB4"/>
    <w:rsid w:val="00B54F10"/>
    <w:rsid w:val="00B63ECE"/>
    <w:rsid w:val="00BE4D2D"/>
    <w:rsid w:val="00BF1B1B"/>
    <w:rsid w:val="00C10BEE"/>
    <w:rsid w:val="00C176C9"/>
    <w:rsid w:val="00C25293"/>
    <w:rsid w:val="00C74E08"/>
    <w:rsid w:val="00C8543D"/>
    <w:rsid w:val="00CE21F7"/>
    <w:rsid w:val="00CF41A1"/>
    <w:rsid w:val="00DA2AA2"/>
    <w:rsid w:val="00DA4716"/>
    <w:rsid w:val="00DC7ACB"/>
    <w:rsid w:val="00E27757"/>
    <w:rsid w:val="00E502B7"/>
    <w:rsid w:val="00E87FFE"/>
    <w:rsid w:val="00EC30BF"/>
    <w:rsid w:val="00EF5E94"/>
    <w:rsid w:val="00F26D87"/>
    <w:rsid w:val="00F433E3"/>
    <w:rsid w:val="00F4637E"/>
    <w:rsid w:val="00F467E2"/>
    <w:rsid w:val="00F8754C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2018-06-04T17:36:00Z</cp:lastPrinted>
  <dcterms:created xsi:type="dcterms:W3CDTF">2018-06-07T10:07:00Z</dcterms:created>
  <dcterms:modified xsi:type="dcterms:W3CDTF">2018-06-07T10:07:00Z</dcterms:modified>
</cp:coreProperties>
</file>