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5A" w:rsidRDefault="005C155A" w:rsidP="006A1145">
      <w:pPr>
        <w:ind w:hanging="1417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6" type="#_x0000_t75" alt="Resultado de imagen de movil con nube de aplicaciones" style="position:absolute;margin-left:270pt;margin-top:243pt;width:140.25pt;height:122.35pt;z-index:251659776;visibility:visible">
            <v:imagedata r:id="rId5" o:title=""/>
          </v:shape>
        </w:pict>
      </w:r>
      <w:r>
        <w:rPr>
          <w:noProof/>
          <w:lang w:eastAsia="es-ES"/>
        </w:rPr>
        <w:pict>
          <v:shape id="Imagen 2" o:spid="_x0000_s1027" type="#_x0000_t75" style="position:absolute;margin-left:468pt;margin-top:522pt;width:277.5pt;height:58.5pt;z-index:251653632;visibility:visible">
            <v:imagedata r:id="rId6" o:title="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531pt;width:258.75pt;height:27.75pt;z-index:251655680;visibility:visible" stroked="f">
            <v:textbox style="mso-next-textbox:#_x0000_s1028">
              <w:txbxContent>
                <w:p w:rsidR="005C155A" w:rsidRPr="00692AA7" w:rsidRDefault="005C155A" w:rsidP="009966DB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92AA7">
                    <w:rPr>
                      <w:b/>
                      <w:bCs/>
                      <w:color w:val="000000"/>
                      <w:sz w:val="32"/>
                      <w:szCs w:val="32"/>
                    </w:rPr>
                    <w:t>Exmo. Ayuntamiento de Valdestillas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Imagen 3" o:spid="_x0000_s1029" type="#_x0000_t75" style="position:absolute;margin-left:-49.1pt;margin-top:505.05pt;width:73.5pt;height:70.95pt;z-index:251654656;visibility:visible">
            <v:imagedata r:id="rId7" o:title=""/>
          </v:shape>
        </w:pict>
      </w:r>
      <w:r>
        <w:rPr>
          <w:noProof/>
          <w:lang w:eastAsia="es-ES"/>
        </w:rPr>
        <w:pict>
          <v:shape id="Imagen 8" o:spid="_x0000_s1030" type="#_x0000_t75" alt="Resultado de imagen de movil con nube de aplicaciones" style="position:absolute;margin-left:423pt;margin-top:396pt;width:128.8pt;height:120pt;z-index:251660800;visibility:visible">
            <v:imagedata r:id="rId8" o:title=""/>
          </v:shape>
        </w:pict>
      </w:r>
      <w:r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10 Proceso alternativo" o:spid="_x0000_s1031" type="#_x0000_t176" style="position:absolute;margin-left:324pt;margin-top:5in;width:171pt;height:34.4pt;z-index:251662848;visibility:visible;v-text-anchor:middle" fillcolor="#ffff80" strokecolor="#94b64e">
            <v:fill color2="#ffffda" rotate="t" focusposition=".5,.5" focussize="" colors="0 #ffff80;.5 #ffffb3;1 #ffffda" focus="100%" type="gradientRadial"/>
            <v:shadow on="t" color="black" opacity="24903f" origin=",.5" offset="0,.55556mm"/>
            <v:textbox style="mso-next-textbox:#10 Proceso alternativo">
              <w:txbxContent>
                <w:p w:rsidR="005C155A" w:rsidRPr="001B397A" w:rsidRDefault="005C155A" w:rsidP="001B397A">
                  <w:pPr>
                    <w:jc w:val="center"/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</w:pPr>
                  <w:r w:rsidRPr="001B397A"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  <w:t>GRATUITO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-54pt;margin-top:225pt;width:441.75pt;height:276.75pt;z-index:251657728;visibility:visible" filled="f" stroked="f">
            <v:textbox style="mso-next-textbox:#_x0000_s1032">
              <w:txbxContent>
                <w:p w:rsidR="005C155A" w:rsidRPr="009656B4" w:rsidRDefault="005C155A" w:rsidP="00A60583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  <w:t xml:space="preserve">DURACIÓN 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  <w:t>6 DÍAS (3h 15min al día)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  <w:t>(INTENSIVO)</w:t>
                  </w:r>
                </w:p>
                <w:p w:rsidR="005C155A" w:rsidRDefault="005C155A" w:rsidP="00A60583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  <w:t>FECHA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  <w:t>PENDIENTE DE DETERMINAR</w:t>
                  </w:r>
                </w:p>
                <w:p w:rsidR="005C155A" w:rsidRDefault="005C155A" w:rsidP="00A60583">
                  <w:pPr>
                    <w:pStyle w:val="ListParagraph"/>
                    <w:numPr>
                      <w:ilvl w:val="0"/>
                      <w:numId w:val="1"/>
                    </w:numPr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  <w:t>LUGAR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</w:pPr>
                  <w:r w:rsidRPr="009656B4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  <w:t>BIBLIOTECA MUNICIPAL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</w:rPr>
                    <w:t>C/ OLMEDO, 3</w:t>
                  </w:r>
                </w:p>
                <w:p w:rsidR="005C155A" w:rsidRPr="00A60583" w:rsidRDefault="005C155A" w:rsidP="00A60583">
                  <w:pPr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60583"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  <w:t xml:space="preserve">Necesario disponer de teléfono o </w:t>
                  </w:r>
                  <w:r>
                    <w:rPr>
                      <w:rFonts w:ascii="Broadway" w:hAnsi="Broadway" w:cs="Broadway"/>
                      <w:b/>
                      <w:bCs/>
                      <w:sz w:val="32"/>
                      <w:szCs w:val="32"/>
                      <w:u w:val="single"/>
                    </w:rPr>
                    <w:t>Tablet Android</w:t>
                  </w:r>
                </w:p>
                <w:p w:rsidR="005C155A" w:rsidRDefault="005C155A" w:rsidP="00A60583">
                  <w:pPr>
                    <w:pStyle w:val="ListParagraph"/>
                    <w:ind w:hanging="578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4 Cuadro de texto" o:spid="_x0000_s1033" type="#_x0000_t202" style="position:absolute;margin-left:-63pt;margin-top:9pt;width:818.4pt;height:210.5pt;z-index:251656704;visibility:visible" filled="f" stroked="f">
            <v:fill o:detectmouseclick="t"/>
            <v:textbox style="mso-next-textbox:#4 Cuadro de texto;mso-fit-shape-to-text:t">
              <w:txbxContent>
                <w:p w:rsidR="005C155A" w:rsidRPr="009553B6" w:rsidRDefault="005C155A" w:rsidP="00AD4CC3">
                  <w:pPr>
                    <w:spacing w:after="0" w:line="240" w:lineRule="auto"/>
                    <w:ind w:left="-1418" w:firstLine="1418"/>
                    <w:jc w:val="center"/>
                    <w:rPr>
                      <w:b/>
                      <w:bCs/>
                      <w:noProof/>
                      <w:color w:val="FF0000"/>
                      <w:spacing w:val="10"/>
                      <w:sz w:val="80"/>
                      <w:szCs w:val="80"/>
                    </w:rPr>
                  </w:pPr>
                  <w:r w:rsidRPr="009553B6">
                    <w:rPr>
                      <w:b/>
                      <w:bCs/>
                      <w:noProof/>
                      <w:color w:val="FF0000"/>
                      <w:spacing w:val="10"/>
                      <w:sz w:val="56"/>
                      <w:szCs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805.5pt;height:201.75pt" fillcolor="red" strokeweight="1.5pt">
                        <v:shadow on="t" color="#900"/>
                        <v:textpath style="font-family:&quot;Impact&quot;;font-size:28pt;v-text-kern:t" trim="t" fitpath="t" string="CURSO DE INICIACIÓN &#10;A LAS NUEVAS TECNOLOGÍAS&#10; (TELEFONO Y TABLET ANDROID)&#10; 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2" o:spid="_x0000_s1034" type="#_x0000_t202" style="position:absolute;margin-left:-67.1pt;margin-top:171.75pt;width:841.5pt;height:77.25pt;z-index:251658752;visibility:visible" filled="f" stroked="f">
            <v:textbox style="mso-next-textbox:#Cuadro de texto 2">
              <w:txbxContent>
                <w:p w:rsidR="005C155A" w:rsidRDefault="005C155A" w:rsidP="001B397A">
                  <w:pPr>
                    <w:spacing w:after="0" w:line="240" w:lineRule="auto"/>
                    <w:jc w:val="center"/>
                    <w:rPr>
                      <w:rFonts w:ascii="Forte" w:hAnsi="Forte" w:cs="Forte"/>
                      <w:sz w:val="48"/>
                      <w:szCs w:val="48"/>
                    </w:rPr>
                  </w:pPr>
                  <w:r w:rsidRPr="009656B4">
                    <w:rPr>
                      <w:rFonts w:ascii="Forte" w:hAnsi="Forte" w:cs="Forte"/>
                      <w:sz w:val="48"/>
                      <w:szCs w:val="48"/>
                    </w:rPr>
                    <w:t>Inscripciones en el Ayuntamiento en horario de oficina de 9:00h a 14:00h</w:t>
                  </w:r>
                  <w:r>
                    <w:rPr>
                      <w:rFonts w:ascii="Forte" w:hAnsi="Forte" w:cs="Forte"/>
                      <w:sz w:val="48"/>
                      <w:szCs w:val="48"/>
                    </w:rPr>
                    <w:t xml:space="preserve"> </w:t>
                  </w:r>
                </w:p>
                <w:p w:rsidR="005C155A" w:rsidRPr="009656B4" w:rsidRDefault="005C155A" w:rsidP="001B397A">
                  <w:pPr>
                    <w:spacing w:after="0" w:line="240" w:lineRule="auto"/>
                    <w:jc w:val="center"/>
                    <w:rPr>
                      <w:rFonts w:ascii="Forte" w:hAnsi="Forte" w:cs="Forte"/>
                      <w:sz w:val="48"/>
                      <w:szCs w:val="48"/>
                    </w:rPr>
                  </w:pPr>
                  <w:r>
                    <w:rPr>
                      <w:rFonts w:ascii="Forte" w:hAnsi="Forte" w:cs="Forte"/>
                      <w:sz w:val="48"/>
                      <w:szCs w:val="48"/>
                    </w:rPr>
                    <w:t>Hasta el 11 de Septiembre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 Proceso alternativo" o:spid="_x0000_s1035" type="#_x0000_t176" style="position:absolute;margin-left:514.15pt;margin-top:225pt;width:219.25pt;height:134.25pt;z-index:251661824;visibility:visible;v-text-anchor:middle" fillcolor="#ffff80" strokecolor="#94b64e">
            <v:fill color2="#ffffda" rotate="t" focusposition=".5,.5" focussize="" colors="0 #ffff80;.5 #ffffb3;1 #ffffda" focus="100%" type="gradientRadial"/>
            <v:shadow on="t" color="black" opacity="24903f" origin=",.5" offset="0,.55556mm"/>
            <v:textbox style="mso-next-textbox:#9 Proceso alternativo">
              <w:txbxContent>
                <w:p w:rsidR="005C155A" w:rsidRDefault="005C155A" w:rsidP="00AD4CC3">
                  <w:pPr>
                    <w:jc w:val="center"/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</w:pPr>
                  <w:r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  <w:t xml:space="preserve">¡ SOLO </w:t>
                  </w:r>
                  <w:r w:rsidRPr="001B397A"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  <w:t>15 PLA</w:t>
                  </w:r>
                  <w:r>
                    <w:rPr>
                      <w:rFonts w:ascii="Rockwell Extra Bold" w:hAnsi="Rockwell Extra Bold" w:cs="Rockwell Extra Bold"/>
                      <w:sz w:val="48"/>
                      <w:szCs w:val="48"/>
                    </w:rPr>
                    <w:t>ZAS!</w:t>
                  </w:r>
                </w:p>
                <w:p w:rsidR="005C155A" w:rsidRDefault="005C155A" w:rsidP="00AD4CC3">
                  <w:pPr>
                    <w:jc w:val="center"/>
                    <w:rPr>
                      <w:rFonts w:ascii="Rockwell Extra Bold" w:hAnsi="Rockwell Extra Bold" w:cs="Rockwell Extra Bold"/>
                      <w:sz w:val="24"/>
                      <w:szCs w:val="24"/>
                    </w:rPr>
                  </w:pPr>
                  <w:r>
                    <w:rPr>
                      <w:rFonts w:ascii="Rockwell Extra Bold" w:hAnsi="Rockwell Extra Bold" w:cs="Rockwell Extra Bold"/>
                      <w:sz w:val="24"/>
                      <w:szCs w:val="24"/>
                    </w:rPr>
                    <w:t>Por orden de Inscripción</w:t>
                  </w:r>
                </w:p>
                <w:p w:rsidR="005C155A" w:rsidRPr="001B397A" w:rsidRDefault="005C155A" w:rsidP="00AD4CC3">
                  <w:pPr>
                    <w:jc w:val="center"/>
                    <w:rPr>
                      <w:rFonts w:ascii="Rockwell Extra Bold" w:hAnsi="Rockwell Extra Bold" w:cs="Rockwell Extra Bold"/>
                      <w:sz w:val="24"/>
                      <w:szCs w:val="24"/>
                    </w:rPr>
                  </w:pPr>
                  <w:r>
                    <w:rPr>
                      <w:rFonts w:ascii="Rockwell Extra Bold" w:hAnsi="Rockwell Extra Bold" w:cs="Rockwell Extra Bold"/>
                      <w:sz w:val="24"/>
                      <w:szCs w:val="24"/>
                    </w:rPr>
                    <w:t>Mayores de 18 años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es-ES"/>
        </w:rPr>
        <w:pict>
          <v:shape id="Imagen 1" o:spid="_x0000_s1036" type="#_x0000_t75" style="position:absolute;margin-left:-70.85pt;margin-top:0;width:841.5pt;height:596.25pt;z-index:-251663872;visibility:visible">
            <v:imagedata r:id="rId9" o:title=""/>
          </v:shape>
        </w:pict>
      </w:r>
      <w:bookmarkEnd w:id="0"/>
    </w:p>
    <w:sectPr w:rsidR="005C155A" w:rsidSect="006A1145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ACA"/>
    <w:multiLevelType w:val="hybridMultilevel"/>
    <w:tmpl w:val="3044E596"/>
    <w:lvl w:ilvl="0" w:tplc="FEDCF0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45"/>
    <w:rsid w:val="00174A9F"/>
    <w:rsid w:val="001B397A"/>
    <w:rsid w:val="003B7AE4"/>
    <w:rsid w:val="004C3522"/>
    <w:rsid w:val="005A3ACE"/>
    <w:rsid w:val="005C155A"/>
    <w:rsid w:val="00664D7E"/>
    <w:rsid w:val="00692AA7"/>
    <w:rsid w:val="00693EAC"/>
    <w:rsid w:val="006A1145"/>
    <w:rsid w:val="009553B6"/>
    <w:rsid w:val="009656B4"/>
    <w:rsid w:val="009966DB"/>
    <w:rsid w:val="00A60583"/>
    <w:rsid w:val="00A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66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</cp:lastModifiedBy>
  <cp:revision>2</cp:revision>
  <cp:lastPrinted>2018-09-05T08:15:00Z</cp:lastPrinted>
  <dcterms:created xsi:type="dcterms:W3CDTF">2018-09-05T10:18:00Z</dcterms:created>
  <dcterms:modified xsi:type="dcterms:W3CDTF">2018-09-05T10:18:00Z</dcterms:modified>
</cp:coreProperties>
</file>