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92" w:rsidRDefault="00E13592" w:rsidP="00224D3C">
      <w:pPr>
        <w:ind w:left="-1134"/>
        <w:rPr>
          <w:noProof/>
          <w:lang w:eastAsia="es-ES"/>
        </w:rPr>
      </w:pPr>
      <w:bookmarkStart w:id="0" w:name="_GoBack"/>
      <w:bookmarkEnd w:id="0"/>
    </w:p>
    <w:p w:rsidR="00E13592" w:rsidRPr="00E13592" w:rsidRDefault="00E13592" w:rsidP="00224D3C">
      <w:pPr>
        <w:ind w:left="-851"/>
        <w:jc w:val="center"/>
        <w:rPr>
          <w:rFonts w:ascii="Berlin Sans FB Demi" w:hAnsi="Berlin Sans FB Demi"/>
          <w:noProof/>
          <w:color w:val="7030A0"/>
          <w:sz w:val="48"/>
          <w:szCs w:val="48"/>
          <w:lang w:eastAsia="es-ES"/>
        </w:rPr>
      </w:pPr>
      <w:r w:rsidRPr="00E13592">
        <w:rPr>
          <w:rFonts w:ascii="Berlin Sans FB Demi" w:hAnsi="Berlin Sans FB Demi"/>
          <w:noProof/>
          <w:color w:val="7030A0"/>
          <w:sz w:val="48"/>
          <w:szCs w:val="48"/>
          <w:lang w:eastAsia="es-ES"/>
        </w:rPr>
        <w:t>ENCUENTRO COMARCAL DE ASOCIACIONES DE MUJERES</w:t>
      </w:r>
    </w:p>
    <w:p w:rsidR="00E13592" w:rsidRDefault="00E13592" w:rsidP="00E13592">
      <w:pPr>
        <w:jc w:val="center"/>
        <w:rPr>
          <w:rFonts w:ascii="Berlin Sans FB" w:hAnsi="Berlin Sans FB"/>
          <w:noProof/>
          <w:color w:val="FF66FF"/>
          <w:sz w:val="32"/>
          <w:szCs w:val="32"/>
          <w:lang w:eastAsia="es-ES"/>
        </w:rPr>
      </w:pPr>
      <w:r w:rsidRPr="00E13592">
        <w:rPr>
          <w:rFonts w:ascii="Berlin Sans FB" w:hAnsi="Berlin Sans FB"/>
          <w:noProof/>
          <w:color w:val="FF66FF"/>
          <w:sz w:val="32"/>
          <w:szCs w:val="32"/>
          <w:lang w:eastAsia="es-ES"/>
        </w:rPr>
        <w:t>CONSOLACIÓN 15 OCTUBRE 2021</w:t>
      </w:r>
    </w:p>
    <w:p w:rsidR="00E13592" w:rsidRDefault="00E13592" w:rsidP="00E13592">
      <w:pPr>
        <w:rPr>
          <w:rFonts w:ascii="Berlin Sans FB" w:hAnsi="Berlin Sans FB"/>
          <w:noProof/>
          <w:color w:val="FF66FF"/>
          <w:sz w:val="32"/>
          <w:szCs w:val="32"/>
          <w:lang w:eastAsia="es-ES"/>
        </w:rPr>
      </w:pPr>
    </w:p>
    <w:p w:rsidR="00E13592" w:rsidRPr="00224D3C" w:rsidRDefault="00E13592" w:rsidP="00E13592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 Encuentro con mujeres de las asociaciones de localidades vecinas. Se realizarán seminarios, talleres grupales, convivencia con desayuno y comida</w:t>
      </w:r>
      <w:r w:rsidR="00A4304D"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>.</w:t>
      </w:r>
    </w:p>
    <w:p w:rsidR="00A4304D" w:rsidRPr="00224D3C" w:rsidRDefault="00A4304D" w:rsidP="00E13592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>Desde las 10.00 de la manaña hasta las 16 horas.</w:t>
      </w:r>
    </w:p>
    <w:p w:rsidR="00A4304D" w:rsidRPr="00224D3C" w:rsidRDefault="00A4304D" w:rsidP="00E13592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>Desplazamiento en autobus. Los lugares de recogida en cada población se informará unos días antes de de la realización del encuentro.</w:t>
      </w:r>
    </w:p>
    <w:p w:rsidR="00A4304D" w:rsidRPr="00224D3C" w:rsidRDefault="00A4304D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La Asociación de Mujeres Alameda dispone de 15 invitaciones para este evento, las interesadas en asistir deben apuntarse </w:t>
      </w:r>
      <w:r w:rsidRPr="00224D3C">
        <w:rPr>
          <w:rFonts w:ascii="Berlin Sans FB" w:hAnsi="Berlin Sans FB"/>
          <w:noProof/>
          <w:color w:val="FF66FF"/>
          <w:sz w:val="32"/>
          <w:szCs w:val="32"/>
          <w:lang w:eastAsia="es-ES"/>
        </w:rPr>
        <w:t xml:space="preserve">hasta el 30 de </w:t>
      </w:r>
      <w:r w:rsidR="008076E3">
        <w:rPr>
          <w:rFonts w:ascii="Berlin Sans FB" w:hAnsi="Berlin Sans FB"/>
          <w:noProof/>
          <w:color w:val="FF66FF"/>
          <w:sz w:val="32"/>
          <w:szCs w:val="32"/>
          <w:lang w:eastAsia="es-ES"/>
        </w:rPr>
        <w:t>septiembre</w:t>
      </w: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, jueves, en casa de María Isabel Ponce o llamando al 605874700 </w:t>
      </w:r>
      <w:r w:rsidRPr="00224D3C">
        <w:rPr>
          <w:rFonts w:ascii="Berlin Sans FB" w:hAnsi="Berlin Sans FB"/>
          <w:noProof/>
          <w:color w:val="FF66FF"/>
          <w:sz w:val="32"/>
          <w:szCs w:val="32"/>
          <w:lang w:eastAsia="es-ES"/>
        </w:rPr>
        <w:t>solo por las tardes</w:t>
      </w:r>
      <w:r w:rsidR="00224D3C">
        <w:rPr>
          <w:rFonts w:ascii="Berlin Sans FB" w:hAnsi="Berlin Sans FB"/>
          <w:noProof/>
          <w:color w:val="FF66FF"/>
          <w:sz w:val="32"/>
          <w:szCs w:val="32"/>
          <w:lang w:eastAsia="es-ES"/>
        </w:rPr>
        <w:t>.</w:t>
      </w:r>
    </w:p>
    <w:p w:rsidR="00E13592" w:rsidRPr="00224D3C" w:rsidRDefault="00A4304D">
      <w:pPr>
        <w:rPr>
          <w:noProof/>
          <w:color w:val="000000" w:themeColor="text1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En caso de presentarse más solicitudes de asistencias que plazas, se realizará un sorteo para decidir su adjudicación. Para ello se dotará a cada solicitante de un numero para el sorteo. </w:t>
      </w: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224D3C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5B780B0" wp14:editId="3BD08A93">
            <wp:extent cx="5400040" cy="18897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jeres jun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B943C6" w:rsidRDefault="00B943C6"/>
    <w:sectPr w:rsidR="00B94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E8" w:rsidRDefault="00DE2FE8" w:rsidP="00224D3C">
      <w:pPr>
        <w:spacing w:after="0" w:line="240" w:lineRule="auto"/>
      </w:pPr>
      <w:r>
        <w:separator/>
      </w:r>
    </w:p>
  </w:endnote>
  <w:endnote w:type="continuationSeparator" w:id="0">
    <w:p w:rsidR="00DE2FE8" w:rsidRDefault="00DE2FE8" w:rsidP="0022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24D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24D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24D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E8" w:rsidRDefault="00DE2FE8" w:rsidP="00224D3C">
      <w:pPr>
        <w:spacing w:after="0" w:line="240" w:lineRule="auto"/>
      </w:pPr>
      <w:r>
        <w:separator/>
      </w:r>
    </w:p>
  </w:footnote>
  <w:footnote w:type="continuationSeparator" w:id="0">
    <w:p w:rsidR="00DE2FE8" w:rsidRDefault="00DE2FE8" w:rsidP="0022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DE2FE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2219" o:spid="_x0000_s2051" type="#_x0000_t75" style="position:absolute;margin-left:0;margin-top:0;width:425.15pt;height:425.15pt;z-index:-251659776;mso-position-horizontal:center;mso-position-horizontal-relative:margin;mso-position-vertical:center;mso-position-vertical-relative:margin" o:allowincell="f">
          <v:imagedata r:id="rId1" o:title="logo_ascMuje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DE2FE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2220" o:spid="_x0000_s2050" type="#_x0000_t75" style="position:absolute;margin-left:0;margin-top:0;width:425.15pt;height:425.15pt;z-index:-251658752;mso-position-horizontal:center;mso-position-horizontal-relative:margin;mso-position-vertical:center;mso-position-vertical-relative:margin" o:allowincell="f">
          <v:imagedata r:id="rId1" o:title="logo_ascMuje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DE2FE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2218" o:spid="_x0000_s2049" type="#_x0000_t75" style="position:absolute;margin-left:0;margin-top:0;width:425.15pt;height:425.15pt;z-index:-251657728;mso-position-horizontal:center;mso-position-horizontal-relative:margin;mso-position-vertical:center;mso-position-vertical-relative:margin" o:allowincell="f">
          <v:imagedata r:id="rId1" o:title="logo_ascMujer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92"/>
    <w:rsid w:val="00224D3C"/>
    <w:rsid w:val="00244144"/>
    <w:rsid w:val="007179E6"/>
    <w:rsid w:val="008076E3"/>
    <w:rsid w:val="00A4304D"/>
    <w:rsid w:val="00AC788B"/>
    <w:rsid w:val="00B943C6"/>
    <w:rsid w:val="00C3623C"/>
    <w:rsid w:val="00D10439"/>
    <w:rsid w:val="00DE2FE8"/>
    <w:rsid w:val="00E1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D3C"/>
  </w:style>
  <w:style w:type="paragraph" w:styleId="Piedepgina">
    <w:name w:val="footer"/>
    <w:basedOn w:val="Normal"/>
    <w:link w:val="Piedepgina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D3C"/>
  </w:style>
  <w:style w:type="paragraph" w:styleId="Textodeglobo">
    <w:name w:val="Balloon Text"/>
    <w:basedOn w:val="Normal"/>
    <w:link w:val="TextodegloboCar"/>
    <w:uiPriority w:val="99"/>
    <w:semiHidden/>
    <w:unhideWhenUsed/>
    <w:rsid w:val="00AC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D3C"/>
  </w:style>
  <w:style w:type="paragraph" w:styleId="Piedepgina">
    <w:name w:val="footer"/>
    <w:basedOn w:val="Normal"/>
    <w:link w:val="Piedepgina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D3C"/>
  </w:style>
  <w:style w:type="paragraph" w:styleId="Textodeglobo">
    <w:name w:val="Balloon Text"/>
    <w:basedOn w:val="Normal"/>
    <w:link w:val="TextodegloboCar"/>
    <w:uiPriority w:val="99"/>
    <w:semiHidden/>
    <w:unhideWhenUsed/>
    <w:rsid w:val="00AC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usuario</cp:lastModifiedBy>
  <cp:revision>2</cp:revision>
  <dcterms:created xsi:type="dcterms:W3CDTF">2021-09-28T12:29:00Z</dcterms:created>
  <dcterms:modified xsi:type="dcterms:W3CDTF">2021-09-28T12:29:00Z</dcterms:modified>
</cp:coreProperties>
</file>