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2" w:rsidRPr="00CE4BD8" w:rsidRDefault="00F62F78" w:rsidP="002C6C42">
      <w:pPr>
        <w:jc w:val="center"/>
        <w:rPr>
          <w:rFonts w:ascii="Agency FB" w:hAnsi="Agency FB"/>
          <w:b/>
          <w:color w:val="FF0000"/>
          <w:sz w:val="72"/>
          <w:szCs w:val="72"/>
        </w:rPr>
      </w:pPr>
      <w:r w:rsidRPr="00CE4BD8">
        <w:rPr>
          <w:rFonts w:ascii="Agency FB" w:hAnsi="Agency FB"/>
          <w:b/>
          <w:color w:val="FF0000"/>
          <w:sz w:val="72"/>
          <w:szCs w:val="72"/>
        </w:rPr>
        <w:t>TORNEO DE PÁDEL</w:t>
      </w:r>
      <w:r w:rsidR="000958DF">
        <w:rPr>
          <w:rFonts w:ascii="Agency FB" w:hAnsi="Agency FB"/>
          <w:b/>
          <w:color w:val="FF0000"/>
          <w:sz w:val="72"/>
          <w:szCs w:val="72"/>
        </w:rPr>
        <w:t xml:space="preserve"> 2019</w:t>
      </w:r>
    </w:p>
    <w:p w:rsidR="002C6C42" w:rsidRPr="00F62F78" w:rsidRDefault="002C6C42" w:rsidP="00F62F78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TEJEDA DE</w:t>
      </w:r>
      <w:r w:rsidRPr="007A6116">
        <w:rPr>
          <w:rFonts w:ascii="Arial Black" w:hAnsi="Arial Black"/>
          <w:b/>
          <w:sz w:val="56"/>
          <w:szCs w:val="56"/>
        </w:rPr>
        <w:t xml:space="preserve"> TIÉTAR</w:t>
      </w:r>
    </w:p>
    <w:p w:rsidR="002C6C42" w:rsidRPr="009E741F" w:rsidRDefault="002C6C42" w:rsidP="0076172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9E741F">
        <w:rPr>
          <w:rFonts w:ascii="Verdana" w:hAnsi="Verdana"/>
          <w:b/>
          <w:color w:val="0070C0"/>
          <w:sz w:val="28"/>
          <w:szCs w:val="28"/>
        </w:rPr>
        <w:t>INSCRIPCIONES: AYTO DE TEJEDA</w:t>
      </w:r>
    </w:p>
    <w:p w:rsidR="00015BD7" w:rsidRDefault="00015BD7" w:rsidP="00015BD7">
      <w:pPr>
        <w:jc w:val="center"/>
        <w:rPr>
          <w:rFonts w:ascii="Calibri" w:hAnsi="Calibri" w:cs="Arial"/>
          <w:b/>
          <w:sz w:val="28"/>
          <w:szCs w:val="28"/>
        </w:rPr>
      </w:pPr>
    </w:p>
    <w:p w:rsidR="002C6C42" w:rsidRDefault="002C6C42" w:rsidP="007C6AE6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015BD7">
        <w:rPr>
          <w:rFonts w:ascii="Calibri" w:eastAsia="Calibri" w:hAnsi="Calibri" w:cs="Arial"/>
          <w:b/>
          <w:sz w:val="28"/>
          <w:szCs w:val="28"/>
        </w:rPr>
        <w:t xml:space="preserve">FECHA TOPE: </w:t>
      </w:r>
      <w:r w:rsidR="000958DF">
        <w:rPr>
          <w:rFonts w:ascii="Calibri" w:eastAsia="Calibri" w:hAnsi="Calibri" w:cs="Arial"/>
          <w:b/>
          <w:color w:val="FF0000"/>
          <w:sz w:val="28"/>
          <w:szCs w:val="28"/>
        </w:rPr>
        <w:t>HASTA EL MIÉRCOLES 7</w:t>
      </w:r>
      <w:r w:rsidRPr="00015BD7">
        <w:rPr>
          <w:rFonts w:ascii="Calibri" w:eastAsia="Calibri" w:hAnsi="Calibri" w:cs="Arial"/>
          <w:b/>
          <w:color w:val="FF0000"/>
          <w:sz w:val="28"/>
          <w:szCs w:val="28"/>
        </w:rPr>
        <w:t xml:space="preserve"> DE </w:t>
      </w:r>
      <w:r w:rsidR="00F62F78" w:rsidRPr="00015BD7">
        <w:rPr>
          <w:rFonts w:ascii="Calibri" w:hAnsi="Calibri" w:cs="Arial"/>
          <w:b/>
          <w:color w:val="FF0000"/>
          <w:sz w:val="28"/>
          <w:szCs w:val="28"/>
        </w:rPr>
        <w:t>AGOSTO</w:t>
      </w:r>
      <w:r w:rsidR="009E741F">
        <w:rPr>
          <w:rFonts w:ascii="Calibri" w:hAnsi="Calibri" w:cs="Arial"/>
          <w:b/>
          <w:color w:val="FF0000"/>
          <w:sz w:val="28"/>
          <w:szCs w:val="28"/>
        </w:rPr>
        <w:t xml:space="preserve"> A LAS 14:00H</w:t>
      </w:r>
    </w:p>
    <w:p w:rsidR="002C6C42" w:rsidRDefault="00015BD7" w:rsidP="007C6AE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CELEBRACIÓN</w:t>
      </w:r>
      <w:r w:rsidR="002C6C42" w:rsidRPr="00015BD7">
        <w:rPr>
          <w:rFonts w:ascii="Calibri" w:eastAsia="Calibri" w:hAnsi="Calibri" w:cs="Arial"/>
          <w:b/>
          <w:sz w:val="28"/>
          <w:szCs w:val="28"/>
        </w:rPr>
        <w:t>:</w:t>
      </w:r>
      <w:r w:rsidR="002C6C42" w:rsidRPr="00015BD7">
        <w:rPr>
          <w:rFonts w:ascii="Calibri" w:hAnsi="Calibri" w:cs="Arial"/>
          <w:b/>
          <w:sz w:val="28"/>
          <w:szCs w:val="28"/>
        </w:rPr>
        <w:t xml:space="preserve"> </w:t>
      </w:r>
      <w:r w:rsidR="000958DF">
        <w:rPr>
          <w:rFonts w:ascii="Calibri" w:eastAsia="Calibri" w:hAnsi="Calibri" w:cs="Arial"/>
          <w:b/>
          <w:color w:val="FF0000"/>
          <w:sz w:val="28"/>
          <w:szCs w:val="28"/>
        </w:rPr>
        <w:t>9 - 10</w:t>
      </w:r>
      <w:r w:rsidR="00F62F78" w:rsidRPr="00015BD7"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0958DF">
        <w:rPr>
          <w:rFonts w:ascii="Calibri" w:eastAsia="Calibri" w:hAnsi="Calibri" w:cs="Arial"/>
          <w:b/>
          <w:color w:val="FF0000"/>
          <w:sz w:val="28"/>
          <w:szCs w:val="28"/>
        </w:rPr>
        <w:t>Y 11</w:t>
      </w:r>
      <w:r w:rsidR="007C6AE6">
        <w:rPr>
          <w:rFonts w:ascii="Calibri" w:eastAsia="Calibri" w:hAnsi="Calibri" w:cs="Arial"/>
          <w:b/>
          <w:color w:val="FF0000"/>
          <w:sz w:val="28"/>
          <w:szCs w:val="28"/>
        </w:rPr>
        <w:t xml:space="preserve"> DE AGOSTO</w:t>
      </w:r>
    </w:p>
    <w:p w:rsidR="00F62F78" w:rsidRPr="009E741F" w:rsidRDefault="00015BD7" w:rsidP="009E741F">
      <w:pPr>
        <w:jc w:val="center"/>
        <w:rPr>
          <w:rFonts w:ascii="Calibri" w:eastAsia="Calibri" w:hAnsi="Calibri" w:cs="Arial"/>
          <w:b/>
          <w:color w:val="99CCFF"/>
          <w:sz w:val="28"/>
          <w:szCs w:val="28"/>
        </w:rPr>
      </w:pPr>
      <w:r w:rsidRPr="00015BD7">
        <w:rPr>
          <w:rFonts w:ascii="Calibri" w:hAnsi="Calibri" w:cs="Arial"/>
          <w:b/>
          <w:sz w:val="28"/>
          <w:szCs w:val="28"/>
        </w:rPr>
        <w:t>CUOTA:</w:t>
      </w:r>
      <w:r w:rsidR="009E741F">
        <w:rPr>
          <w:rFonts w:ascii="Calibri" w:hAnsi="Calibri" w:cs="Arial"/>
          <w:b/>
          <w:color w:val="FF0000"/>
          <w:sz w:val="28"/>
          <w:szCs w:val="28"/>
        </w:rPr>
        <w:t xml:space="preserve"> 8 </w:t>
      </w:r>
      <w:r>
        <w:rPr>
          <w:rFonts w:ascii="Calibri" w:hAnsi="Calibri" w:cs="Calibri"/>
          <w:b/>
          <w:color w:val="FF0000"/>
          <w:sz w:val="28"/>
          <w:szCs w:val="28"/>
        </w:rPr>
        <w:t>€</w:t>
      </w:r>
      <w:r>
        <w:rPr>
          <w:rFonts w:ascii="Calibri" w:hAnsi="Calibri" w:cs="Arial"/>
          <w:b/>
          <w:color w:val="FF0000"/>
          <w:sz w:val="28"/>
          <w:szCs w:val="28"/>
        </w:rPr>
        <w:t xml:space="preserve"> POR PAREJA</w:t>
      </w:r>
      <w:r w:rsidR="004C7E3F">
        <w:rPr>
          <w:rFonts w:ascii="Calibri" w:eastAsia="Calibri" w:hAnsi="Calibri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41910</wp:posOffset>
            </wp:positionV>
            <wp:extent cx="1631315" cy="1895475"/>
            <wp:effectExtent l="152400" t="114300" r="140335" b="104775"/>
            <wp:wrapNone/>
            <wp:docPr id="31" name="Imagen 3" descr="D:\Desktop\144337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4433759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3481">
                      <a:off x="0" y="0"/>
                      <a:ext cx="163131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E3F">
        <w:rPr>
          <w:rFonts w:ascii="Calibri" w:eastAsia="Calibri" w:hAnsi="Calibri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-744936</wp:posOffset>
            </wp:positionH>
            <wp:positionV relativeFrom="paragraph">
              <wp:posOffset>173898</wp:posOffset>
            </wp:positionV>
            <wp:extent cx="1594010" cy="1857375"/>
            <wp:effectExtent l="304800" t="228600" r="291940" b="219075"/>
            <wp:wrapNone/>
            <wp:docPr id="30" name="Imagen 2" descr="D:\Desktop\siluet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silueta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264573">
                      <a:off x="0" y="0"/>
                      <a:ext cx="15940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F78" w:rsidRDefault="00F62F78" w:rsidP="007C6AE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015BD7">
        <w:rPr>
          <w:rFonts w:ascii="Calibri" w:eastAsia="Calibri" w:hAnsi="Calibri" w:cs="Arial"/>
          <w:b/>
          <w:sz w:val="28"/>
          <w:szCs w:val="28"/>
        </w:rPr>
        <w:t>CATEGORÍAS:</w:t>
      </w:r>
      <w:r w:rsidRPr="00015BD7"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C749F7">
        <w:rPr>
          <w:rFonts w:ascii="Calibri" w:eastAsia="Calibri" w:hAnsi="Calibri" w:cs="Arial"/>
          <w:b/>
          <w:color w:val="FF0000"/>
          <w:sz w:val="28"/>
          <w:szCs w:val="28"/>
        </w:rPr>
        <w:t>FEMENINA</w:t>
      </w:r>
      <w:r w:rsidR="004C7E3F">
        <w:rPr>
          <w:rFonts w:ascii="Calibri" w:eastAsia="Calibri" w:hAnsi="Calibri" w:cs="Arial"/>
          <w:b/>
          <w:color w:val="FF0000"/>
          <w:sz w:val="28"/>
          <w:szCs w:val="28"/>
        </w:rPr>
        <w:t xml:space="preserve">, </w:t>
      </w:r>
      <w:r w:rsidR="00C749F7">
        <w:rPr>
          <w:rFonts w:ascii="Calibri" w:eastAsia="Calibri" w:hAnsi="Calibri" w:cs="Arial"/>
          <w:b/>
          <w:color w:val="FF0000"/>
          <w:sz w:val="28"/>
          <w:szCs w:val="28"/>
        </w:rPr>
        <w:t>MASCULINA</w:t>
      </w:r>
      <w:r w:rsidRPr="00015BD7">
        <w:rPr>
          <w:rFonts w:ascii="Calibri" w:eastAsia="Calibri" w:hAnsi="Calibri" w:cs="Arial"/>
          <w:b/>
          <w:color w:val="FF0000"/>
          <w:sz w:val="28"/>
          <w:szCs w:val="28"/>
        </w:rPr>
        <w:t xml:space="preserve"> Y MIXT@</w:t>
      </w:r>
    </w:p>
    <w:p w:rsidR="00795103" w:rsidRPr="009E741F" w:rsidRDefault="00795103" w:rsidP="00795103">
      <w:pPr>
        <w:jc w:val="center"/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</w:pPr>
      <w:r w:rsidRPr="009E741F">
        <w:rPr>
          <w:rFonts w:ascii="Calibri" w:eastAsia="Calibri" w:hAnsi="Calibri" w:cs="Arial"/>
          <w:b/>
          <w:color w:val="002060"/>
          <w:sz w:val="28"/>
          <w:szCs w:val="28"/>
        </w:rPr>
        <w:t xml:space="preserve"> </w:t>
      </w:r>
      <w:r w:rsidR="000958DF"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>(</w:t>
      </w:r>
      <w:r w:rsidR="004C7E3F"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>MÍNIMO</w:t>
      </w:r>
      <w:r w:rsidR="000958DF"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 xml:space="preserve"> 4 PAREJAS X CATEGORÍA</w:t>
      </w:r>
      <w:r w:rsidR="004C7E3F"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>)</w:t>
      </w:r>
      <w:r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 xml:space="preserve"> </w:t>
      </w:r>
    </w:p>
    <w:p w:rsidR="000958DF" w:rsidRPr="009E741F" w:rsidRDefault="000958DF" w:rsidP="00795103">
      <w:pPr>
        <w:jc w:val="center"/>
        <w:rPr>
          <w:rFonts w:ascii="Calibri" w:eastAsia="Calibri" w:hAnsi="Calibri" w:cs="Arial"/>
          <w:b/>
          <w:color w:val="002060"/>
          <w:sz w:val="28"/>
          <w:szCs w:val="28"/>
        </w:rPr>
      </w:pPr>
      <w:r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>(M</w:t>
      </w:r>
      <w:r w:rsidR="009E741F"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>ÁXIMO 12</w:t>
      </w:r>
      <w:r w:rsidRPr="009E741F">
        <w:rPr>
          <w:rFonts w:ascii="Calibri" w:eastAsia="Calibri" w:hAnsi="Calibri" w:cs="Arial"/>
          <w:b/>
          <w:color w:val="002060"/>
          <w:sz w:val="28"/>
          <w:szCs w:val="28"/>
          <w:highlight w:val="green"/>
        </w:rPr>
        <w:t xml:space="preserve"> PAREJAS X CATEGORÍA)</w:t>
      </w:r>
    </w:p>
    <w:p w:rsidR="00015BD7" w:rsidRPr="00795103" w:rsidRDefault="00795103" w:rsidP="00795103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795103">
        <w:rPr>
          <w:rFonts w:ascii="Calibri" w:eastAsia="Calibri" w:hAnsi="Calibri" w:cs="Arial"/>
          <w:b/>
          <w:sz w:val="28"/>
          <w:szCs w:val="28"/>
        </w:rPr>
        <w:t>EDAD: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 xml:space="preserve"> 2005 Y ANTERIORES</w:t>
      </w:r>
    </w:p>
    <w:p w:rsidR="002C6C42" w:rsidRDefault="00761722" w:rsidP="007C6AE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015BD7">
        <w:rPr>
          <w:rFonts w:ascii="Calibri" w:eastAsia="Calibri" w:hAnsi="Calibri" w:cs="Arial"/>
          <w:b/>
          <w:sz w:val="28"/>
          <w:szCs w:val="28"/>
        </w:rPr>
        <w:t>LUGAR:</w:t>
      </w:r>
      <w:r w:rsidR="00F62F78" w:rsidRPr="00015BD7">
        <w:rPr>
          <w:rFonts w:ascii="Calibri" w:eastAsia="Calibri" w:hAnsi="Calibri" w:cs="Arial"/>
          <w:b/>
          <w:color w:val="FF0000"/>
          <w:sz w:val="28"/>
          <w:szCs w:val="28"/>
        </w:rPr>
        <w:t xml:space="preserve"> PISTA DE PÁDEL</w:t>
      </w:r>
    </w:p>
    <w:p w:rsidR="00015BD7" w:rsidRPr="00795103" w:rsidRDefault="00015BD7" w:rsidP="007C6AE6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 w:rsidRPr="00795103">
        <w:rPr>
          <w:rFonts w:ascii="Calibri" w:hAnsi="Calibri" w:cs="Arial"/>
          <w:b/>
          <w:sz w:val="28"/>
          <w:szCs w:val="28"/>
        </w:rPr>
        <w:t xml:space="preserve">CONTACTO: </w:t>
      </w:r>
      <w:r w:rsidRPr="00795103">
        <w:rPr>
          <w:rFonts w:ascii="Calibri" w:hAnsi="Calibri" w:cs="Arial"/>
          <w:b/>
          <w:color w:val="FF0000"/>
          <w:sz w:val="28"/>
          <w:szCs w:val="28"/>
        </w:rPr>
        <w:t>927469</w:t>
      </w:r>
      <w:r w:rsidR="004C7E3F" w:rsidRPr="00795103">
        <w:rPr>
          <w:rFonts w:ascii="Calibri" w:hAnsi="Calibri" w:cs="Arial"/>
          <w:b/>
          <w:color w:val="FF0000"/>
          <w:sz w:val="28"/>
          <w:szCs w:val="28"/>
        </w:rPr>
        <w:t>435</w:t>
      </w:r>
    </w:p>
    <w:p w:rsidR="009E741F" w:rsidRPr="00181038" w:rsidRDefault="00015BD7" w:rsidP="009E741F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181038">
        <w:rPr>
          <w:rFonts w:ascii="Calibri" w:eastAsia="Calibri" w:hAnsi="Calibri" w:cs="Arial"/>
          <w:b/>
          <w:sz w:val="24"/>
          <w:szCs w:val="24"/>
          <w:highlight w:val="yellow"/>
        </w:rPr>
        <w:t>P</w:t>
      </w:r>
      <w:r w:rsidR="004C7E3F">
        <w:rPr>
          <w:rFonts w:ascii="Calibri" w:eastAsia="Calibri" w:hAnsi="Calibri" w:cs="Arial"/>
          <w:b/>
          <w:sz w:val="24"/>
          <w:szCs w:val="24"/>
          <w:highlight w:val="yellow"/>
        </w:rPr>
        <w:t xml:space="preserve">REMIO PARA LAS </w:t>
      </w:r>
      <w:r w:rsidR="004C7E3F" w:rsidRPr="004C7E3F">
        <w:rPr>
          <w:rFonts w:ascii="Calibri" w:eastAsia="Calibri" w:hAnsi="Calibri" w:cs="Arial"/>
          <w:b/>
          <w:sz w:val="24"/>
          <w:szCs w:val="24"/>
          <w:highlight w:val="yellow"/>
        </w:rPr>
        <w:t>PAREJAS FINALISTAS</w:t>
      </w:r>
    </w:p>
    <w:p w:rsidR="00DA690A" w:rsidRDefault="00DA690A" w:rsidP="00DA690A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2C6C42" w:rsidRDefault="00DA690A" w:rsidP="005923EB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5923EB" w:rsidRPr="009E741F" w:rsidRDefault="005923EB" w:rsidP="005923EB">
      <w:pPr>
        <w:rPr>
          <w:rFonts w:ascii="Calibri" w:hAnsi="Calibri" w:cs="Arial"/>
          <w:b/>
          <w:sz w:val="24"/>
          <w:szCs w:val="24"/>
        </w:rPr>
      </w:pP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221615</wp:posOffset>
            </wp:positionV>
            <wp:extent cx="6124575" cy="790575"/>
            <wp:effectExtent l="19050" t="0" r="9525" b="0"/>
            <wp:wrapNone/>
            <wp:docPr id="43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1040765</wp:posOffset>
            </wp:positionV>
            <wp:extent cx="742950" cy="666750"/>
            <wp:effectExtent l="19050" t="0" r="0" b="0"/>
            <wp:wrapNone/>
            <wp:docPr id="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1040765</wp:posOffset>
            </wp:positionV>
            <wp:extent cx="428625" cy="523875"/>
            <wp:effectExtent l="19050" t="0" r="9525" b="0"/>
            <wp:wrapNone/>
            <wp:docPr id="45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1040765</wp:posOffset>
            </wp:positionV>
            <wp:extent cx="4874260" cy="771525"/>
            <wp:effectExtent l="19050" t="0" r="2540" b="0"/>
            <wp:wrapNone/>
            <wp:docPr id="46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23EB" w:rsidRPr="009E741F" w:rsidSect="00FB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C42"/>
    <w:rsid w:val="00015BD7"/>
    <w:rsid w:val="000958DF"/>
    <w:rsid w:val="000F33E1"/>
    <w:rsid w:val="00181038"/>
    <w:rsid w:val="00234DD1"/>
    <w:rsid w:val="00257D00"/>
    <w:rsid w:val="002C6C42"/>
    <w:rsid w:val="002E16F6"/>
    <w:rsid w:val="003A6306"/>
    <w:rsid w:val="003A7EA4"/>
    <w:rsid w:val="004770C0"/>
    <w:rsid w:val="004C7E3F"/>
    <w:rsid w:val="005923EB"/>
    <w:rsid w:val="006314A6"/>
    <w:rsid w:val="00761722"/>
    <w:rsid w:val="00795103"/>
    <w:rsid w:val="007A644E"/>
    <w:rsid w:val="007C6AE6"/>
    <w:rsid w:val="009432FE"/>
    <w:rsid w:val="009C01BB"/>
    <w:rsid w:val="009E741F"/>
    <w:rsid w:val="00A15C73"/>
    <w:rsid w:val="00A576B0"/>
    <w:rsid w:val="00B2323F"/>
    <w:rsid w:val="00B56CDA"/>
    <w:rsid w:val="00C749F7"/>
    <w:rsid w:val="00CB296F"/>
    <w:rsid w:val="00CE4BD8"/>
    <w:rsid w:val="00D56E83"/>
    <w:rsid w:val="00DA690A"/>
    <w:rsid w:val="00DC1B1D"/>
    <w:rsid w:val="00E1466D"/>
    <w:rsid w:val="00F62F78"/>
    <w:rsid w:val="00FB7D87"/>
    <w:rsid w:val="00FC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ventanilla</cp:lastModifiedBy>
  <cp:revision>2</cp:revision>
  <cp:lastPrinted>2017-07-25T10:15:00Z</cp:lastPrinted>
  <dcterms:created xsi:type="dcterms:W3CDTF">2019-07-16T07:34:00Z</dcterms:created>
  <dcterms:modified xsi:type="dcterms:W3CDTF">2019-07-16T07:34:00Z</dcterms:modified>
</cp:coreProperties>
</file>