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Pr="000A38F9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  <w:r w:rsidRPr="000A38F9">
        <w:rPr>
          <w:rFonts w:ascii="Cambria" w:hAnsi="Cambria" w:cs="Rod"/>
          <w:b/>
          <w:sz w:val="52"/>
          <w:szCs w:val="52"/>
          <w:u w:val="single"/>
        </w:rPr>
        <w:t>AYUNTAMIENTO DE LA PARRILLA</w:t>
      </w:r>
    </w:p>
    <w:p w:rsidR="00371917" w:rsidRPr="000A38F9" w:rsidRDefault="00371917" w:rsidP="001E64D5">
      <w:pPr>
        <w:spacing w:line="240" w:lineRule="auto"/>
        <w:jc w:val="both"/>
        <w:rPr>
          <w:rFonts w:ascii="Lucida Calligraphy" w:hAnsi="Lucida Calligraphy" w:cs="Rod"/>
          <w:sz w:val="36"/>
          <w:szCs w:val="36"/>
          <w:u w:val="single"/>
        </w:rPr>
      </w:pPr>
    </w:p>
    <w:p w:rsidR="000A38F9" w:rsidRDefault="000A38F9" w:rsidP="001E64D5">
      <w:pPr>
        <w:spacing w:line="240" w:lineRule="auto"/>
        <w:jc w:val="both"/>
        <w:rPr>
          <w:rFonts w:asciiTheme="majorHAnsi" w:hAnsiTheme="majorHAnsi" w:cs="Rod"/>
          <w:sz w:val="36"/>
          <w:szCs w:val="36"/>
        </w:rPr>
      </w:pPr>
      <w:r w:rsidRPr="000A38F9">
        <w:rPr>
          <w:rFonts w:asciiTheme="majorHAnsi" w:hAnsiTheme="majorHAnsi" w:cs="Rod"/>
          <w:sz w:val="36"/>
          <w:szCs w:val="36"/>
        </w:rPr>
        <w:t>A PARTIR DE MAÑANA</w:t>
      </w:r>
      <w:r>
        <w:rPr>
          <w:rFonts w:asciiTheme="majorHAnsi" w:hAnsiTheme="majorHAnsi" w:cs="Rod"/>
          <w:sz w:val="36"/>
          <w:szCs w:val="36"/>
        </w:rPr>
        <w:t xml:space="preserve"> SE PONDRÁN A LA VENTA PARA TODAS  AQUELLAS PERSONAS  QUE LO DESEEN  UNOS  CALENDARIOS (PARA EL 2018) DE PARED CON FOTOS DE NUESTRO PUEBLO.</w:t>
      </w:r>
    </w:p>
    <w:p w:rsidR="00932692" w:rsidRPr="00932692" w:rsidRDefault="00932692" w:rsidP="00932692">
      <w:pPr>
        <w:spacing w:line="240" w:lineRule="auto"/>
        <w:jc w:val="center"/>
        <w:rPr>
          <w:rFonts w:asciiTheme="majorHAnsi" w:hAnsiTheme="majorHAnsi" w:cs="Rod"/>
          <w:b/>
          <w:sz w:val="36"/>
          <w:szCs w:val="36"/>
        </w:rPr>
      </w:pPr>
      <w:r w:rsidRPr="00932692">
        <w:rPr>
          <w:rFonts w:asciiTheme="majorHAnsi" w:hAnsiTheme="majorHAnsi" w:cs="Rod"/>
          <w:b/>
          <w:sz w:val="36"/>
          <w:szCs w:val="36"/>
        </w:rPr>
        <w:t>EL PRECIO DE CADA CALENDARIO ES DE 2.5 €</w:t>
      </w:r>
    </w:p>
    <w:p w:rsidR="000A38F9" w:rsidRPr="00932692" w:rsidRDefault="000A38F9" w:rsidP="00932692">
      <w:pPr>
        <w:spacing w:line="240" w:lineRule="auto"/>
        <w:jc w:val="center"/>
        <w:rPr>
          <w:rFonts w:asciiTheme="majorHAnsi" w:hAnsiTheme="majorHAnsi" w:cs="Rod"/>
          <w:b/>
          <w:sz w:val="36"/>
          <w:szCs w:val="36"/>
          <w:u w:val="single"/>
        </w:rPr>
      </w:pPr>
    </w:p>
    <w:p w:rsidR="000A38F9" w:rsidRDefault="000A38F9" w:rsidP="001E64D5">
      <w:pPr>
        <w:spacing w:line="240" w:lineRule="auto"/>
        <w:jc w:val="both"/>
        <w:rPr>
          <w:rFonts w:asciiTheme="majorHAnsi" w:hAnsiTheme="majorHAnsi" w:cs="Rod"/>
          <w:sz w:val="36"/>
          <w:szCs w:val="36"/>
          <w:u w:val="single"/>
        </w:rPr>
      </w:pPr>
      <w:r w:rsidRPr="000A38F9">
        <w:rPr>
          <w:rFonts w:asciiTheme="majorHAnsi" w:hAnsiTheme="majorHAnsi" w:cs="Rod"/>
          <w:sz w:val="36"/>
          <w:szCs w:val="36"/>
          <w:u w:val="single"/>
        </w:rPr>
        <w:t>ESTABLECIMIENTOS DONDE PUEDEN COMPRARSE</w:t>
      </w:r>
    </w:p>
    <w:p w:rsidR="000A38F9" w:rsidRPr="000A38F9" w:rsidRDefault="000A38F9" w:rsidP="001E64D5">
      <w:pPr>
        <w:spacing w:line="240" w:lineRule="auto"/>
        <w:jc w:val="both"/>
        <w:rPr>
          <w:rFonts w:asciiTheme="majorHAnsi" w:hAnsiTheme="majorHAnsi" w:cs="Rod"/>
          <w:sz w:val="36"/>
          <w:szCs w:val="36"/>
          <w:u w:val="single"/>
        </w:rPr>
      </w:pP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CARNICERIA "RUBÉN DEL POZO".</w:t>
      </w: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FRUTERIA/PESCADERÍA "CORAL ARRANZ"</w:t>
      </w: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PANADERIA "ISA"</w:t>
      </w: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SUPERMERCADO "ARACELI"</w:t>
      </w: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ESTANCO "MARI PILI"</w:t>
      </w: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BAR "EL CASINO"</w:t>
      </w:r>
    </w:p>
    <w:p w:rsid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  <w:r>
        <w:rPr>
          <w:rFonts w:asciiTheme="majorHAnsi" w:hAnsiTheme="majorHAnsi" w:cs="Rod"/>
          <w:sz w:val="36"/>
          <w:szCs w:val="36"/>
        </w:rPr>
        <w:t>BAR "EL CAFETÍN"</w:t>
      </w:r>
    </w:p>
    <w:p w:rsidR="000A38F9" w:rsidRPr="000A38F9" w:rsidRDefault="000A38F9" w:rsidP="000A38F9">
      <w:pPr>
        <w:spacing w:line="240" w:lineRule="auto"/>
        <w:jc w:val="center"/>
        <w:rPr>
          <w:rFonts w:asciiTheme="majorHAnsi" w:hAnsiTheme="majorHAnsi" w:cs="Rod"/>
          <w:sz w:val="36"/>
          <w:szCs w:val="36"/>
        </w:rPr>
      </w:pPr>
    </w:p>
    <w:p w:rsidR="00371917" w:rsidRPr="001E64D5" w:rsidRDefault="00371917" w:rsidP="001E64D5">
      <w:pPr>
        <w:spacing w:line="240" w:lineRule="auto"/>
        <w:jc w:val="both"/>
        <w:rPr>
          <w:rFonts w:ascii="Lucida Calligraphy" w:hAnsi="Lucida Calligraphy" w:cs="Rod"/>
          <w:sz w:val="36"/>
          <w:szCs w:val="36"/>
        </w:rPr>
      </w:pPr>
    </w:p>
    <w:p w:rsidR="00371917" w:rsidRPr="001E64D5" w:rsidRDefault="00371917" w:rsidP="001E64D5">
      <w:pPr>
        <w:spacing w:line="240" w:lineRule="auto"/>
        <w:jc w:val="both"/>
        <w:rPr>
          <w:rFonts w:ascii="Lucida Calligraphy" w:hAnsi="Lucida Calligraphy" w:cs="Rod"/>
          <w:sz w:val="36"/>
          <w:szCs w:val="36"/>
        </w:rPr>
      </w:pPr>
    </w:p>
    <w:p w:rsid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p w:rsidR="00932692" w:rsidRPr="00B306E4" w:rsidRDefault="00932692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932692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A38F9"/>
    <w:rsid w:val="000C46EE"/>
    <w:rsid w:val="000E33A9"/>
    <w:rsid w:val="001C2E87"/>
    <w:rsid w:val="001E64D5"/>
    <w:rsid w:val="001F15A7"/>
    <w:rsid w:val="00210501"/>
    <w:rsid w:val="002265D8"/>
    <w:rsid w:val="002347DD"/>
    <w:rsid w:val="00251B32"/>
    <w:rsid w:val="00251C31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803B2A"/>
    <w:rsid w:val="00813A2A"/>
    <w:rsid w:val="00846693"/>
    <w:rsid w:val="00852E62"/>
    <w:rsid w:val="008B0D8D"/>
    <w:rsid w:val="008D0B12"/>
    <w:rsid w:val="008E4BE6"/>
    <w:rsid w:val="00932692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0151"/>
    <w:rsid w:val="00EE553D"/>
    <w:rsid w:val="00EF5E94"/>
    <w:rsid w:val="00EF6B79"/>
    <w:rsid w:val="00F44098"/>
    <w:rsid w:val="00FC0069"/>
    <w:rsid w:val="00F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2017-03-25T12:13:00Z</cp:lastPrinted>
  <dcterms:created xsi:type="dcterms:W3CDTF">2017-12-27T19:51:00Z</dcterms:created>
  <dcterms:modified xsi:type="dcterms:W3CDTF">2017-12-27T20:09:00Z</dcterms:modified>
</cp:coreProperties>
</file>