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EE" w:rsidRPr="000559F8" w:rsidRDefault="000A7898" w:rsidP="000A7898">
      <w:pPr>
        <w:rPr>
          <w:rFonts w:ascii="Agency FB" w:hAnsi="Agency FB"/>
          <w:b/>
          <w:color w:val="00B050"/>
          <w:sz w:val="72"/>
          <w:szCs w:val="72"/>
        </w:rPr>
      </w:pPr>
      <w:r w:rsidRPr="000559F8">
        <w:rPr>
          <w:rFonts w:ascii="Agency FB" w:hAnsi="Agency FB"/>
          <w:b/>
          <w:color w:val="00B050"/>
          <w:sz w:val="72"/>
          <w:szCs w:val="72"/>
        </w:rPr>
        <w:t xml:space="preserve">MARTES  11 DE </w:t>
      </w:r>
      <w:r w:rsidR="005A354F">
        <w:rPr>
          <w:rFonts w:ascii="Agency FB" w:hAnsi="Agency FB"/>
          <w:b/>
          <w:color w:val="00B050"/>
          <w:sz w:val="72"/>
          <w:szCs w:val="72"/>
        </w:rPr>
        <w:t>ENERO</w:t>
      </w:r>
    </w:p>
    <w:p w:rsidR="000A7898" w:rsidRPr="000559F8" w:rsidRDefault="000A7898" w:rsidP="000A7898">
      <w:pPr>
        <w:rPr>
          <w:rFonts w:ascii="Agency FB" w:hAnsi="Agency FB"/>
          <w:b/>
          <w:color w:val="00B050"/>
          <w:sz w:val="72"/>
          <w:szCs w:val="72"/>
        </w:rPr>
      </w:pPr>
      <w:r w:rsidRPr="000559F8">
        <w:rPr>
          <w:rFonts w:ascii="Agency FB" w:hAnsi="Agency FB"/>
          <w:b/>
          <w:color w:val="00B050"/>
          <w:sz w:val="72"/>
          <w:szCs w:val="72"/>
        </w:rPr>
        <w:t>11:30 DE LA MAÑANA</w:t>
      </w:r>
    </w:p>
    <w:p w:rsidR="000A7898" w:rsidRPr="000559F8" w:rsidRDefault="000A7898" w:rsidP="000A7898">
      <w:pPr>
        <w:rPr>
          <w:rFonts w:ascii="Agency FB" w:hAnsi="Agency FB"/>
          <w:b/>
          <w:color w:val="00B050"/>
          <w:sz w:val="72"/>
          <w:szCs w:val="72"/>
        </w:rPr>
      </w:pPr>
      <w:r w:rsidRPr="000559F8">
        <w:rPr>
          <w:rFonts w:ascii="Agency FB" w:hAnsi="Agency FB"/>
          <w:b/>
          <w:color w:val="00B050"/>
          <w:sz w:val="72"/>
          <w:szCs w:val="72"/>
        </w:rPr>
        <w:t>PLAZA  MAYOR DE LA PARRILLA</w:t>
      </w:r>
    </w:p>
    <w:p w:rsidR="000A7898" w:rsidRPr="000A7898" w:rsidRDefault="000A7898" w:rsidP="000A7898">
      <w:pPr>
        <w:ind w:firstLine="708"/>
        <w:rPr>
          <w:rFonts w:ascii="Agency FB" w:hAnsi="Agency FB" w:cs="Aharoni"/>
          <w:b/>
          <w:color w:val="FF0000"/>
          <w:sz w:val="72"/>
          <w:szCs w:val="72"/>
        </w:rPr>
      </w:pPr>
    </w:p>
    <w:p w:rsidR="000A7898" w:rsidRPr="000A7898" w:rsidRDefault="000A7898" w:rsidP="000A7898">
      <w:pPr>
        <w:rPr>
          <w:rFonts w:ascii="Britannic Bold" w:hAnsi="Britannic Bold" w:cs="Aharoni"/>
          <w:b/>
          <w:color w:val="FF0000"/>
          <w:sz w:val="72"/>
          <w:szCs w:val="72"/>
        </w:rPr>
      </w:pPr>
      <w:r w:rsidRPr="000A7898">
        <w:rPr>
          <w:rFonts w:ascii="Britannic Bold" w:hAnsi="Britannic Bold" w:cs="Aharoni"/>
          <w:b/>
          <w:color w:val="FF0000"/>
          <w:sz w:val="144"/>
          <w:szCs w:val="144"/>
        </w:rPr>
        <w:t>CONCENTRACIÓN</w:t>
      </w:r>
      <w:r w:rsidRPr="000A7898">
        <w:rPr>
          <w:rFonts w:ascii="Britannic Bold" w:hAnsi="Britannic Bold" w:cs="Aharoni"/>
          <w:b/>
          <w:color w:val="FF0000"/>
          <w:sz w:val="72"/>
          <w:szCs w:val="72"/>
        </w:rPr>
        <w:t xml:space="preserve"> </w:t>
      </w:r>
    </w:p>
    <w:p w:rsidR="000A7898" w:rsidRDefault="000A7898" w:rsidP="000A7898">
      <w:pPr>
        <w:rPr>
          <w:rFonts w:ascii="Britannic Bold" w:hAnsi="Britannic Bold" w:cs="Aharoni"/>
          <w:b/>
          <w:color w:val="FF0000"/>
          <w:sz w:val="72"/>
          <w:szCs w:val="72"/>
        </w:rPr>
      </w:pPr>
      <w:r w:rsidRPr="000A7898">
        <w:rPr>
          <w:rFonts w:ascii="Britannic Bold" w:hAnsi="Britannic Bold" w:cs="Aharoni"/>
          <w:b/>
          <w:color w:val="FF0000"/>
          <w:sz w:val="72"/>
          <w:szCs w:val="72"/>
        </w:rPr>
        <w:t>EN DEFENSA DEL MANTEMIENTO DE NUESTROS CONSULTORIOS MÉDICOS</w:t>
      </w:r>
    </w:p>
    <w:p w:rsidR="002519B8" w:rsidRDefault="002519B8" w:rsidP="000A7898">
      <w:pPr>
        <w:rPr>
          <w:rFonts w:ascii="Britannic Bold" w:hAnsi="Britannic Bold" w:cs="Aharoni"/>
          <w:b/>
          <w:color w:val="FF0000"/>
          <w:sz w:val="72"/>
          <w:szCs w:val="72"/>
        </w:rPr>
      </w:pPr>
    </w:p>
    <w:p w:rsidR="002519B8" w:rsidRPr="002519B8" w:rsidRDefault="002519B8" w:rsidP="002519B8">
      <w:pPr>
        <w:jc w:val="center"/>
        <w:rPr>
          <w:rFonts w:ascii="Segoe Script" w:hAnsi="Segoe Script" w:cs="Aharoni"/>
          <w:b/>
          <w:sz w:val="56"/>
          <w:szCs w:val="56"/>
        </w:rPr>
      </w:pPr>
      <w:r w:rsidRPr="002519B8">
        <w:rPr>
          <w:rFonts w:ascii="Segoe Script" w:hAnsi="Segoe Script" w:cs="Aharoni"/>
          <w:b/>
          <w:sz w:val="56"/>
          <w:szCs w:val="56"/>
        </w:rPr>
        <w:t>LA SANIDAD NO ES CUESTIÓN DE COLORES NI DE NÚMEROS, ES CUESTIÓN DE PERSONAS</w:t>
      </w:r>
    </w:p>
    <w:p w:rsidR="002519B8" w:rsidRDefault="002519B8" w:rsidP="002519B8">
      <w:pPr>
        <w:jc w:val="right"/>
        <w:rPr>
          <w:rFonts w:ascii="Britannic Bold" w:hAnsi="Britannic Bold"/>
          <w:b/>
          <w:szCs w:val="52"/>
        </w:rPr>
      </w:pPr>
    </w:p>
    <w:p w:rsidR="000A7898" w:rsidRDefault="008D2616" w:rsidP="002519B8">
      <w:pPr>
        <w:jc w:val="right"/>
        <w:rPr>
          <w:rFonts w:ascii="Britannic Bold" w:hAnsi="Britannic Bold"/>
          <w:b/>
          <w:szCs w:val="52"/>
        </w:rPr>
      </w:pPr>
      <w:r w:rsidRPr="008D2616">
        <w:rPr>
          <w:rFonts w:ascii="Britannic Bold" w:hAnsi="Britannic Bold"/>
          <w:noProof/>
          <w:szCs w:val="52"/>
          <w:lang w:eastAsia="es-ES"/>
        </w:rPr>
        <w:drawing>
          <wp:inline distT="0" distB="0" distL="0" distR="0">
            <wp:extent cx="1838325" cy="1466850"/>
            <wp:effectExtent l="19050" t="0" r="9525" b="0"/>
            <wp:docPr id="24" name="Imagen 21" descr="C:\Users\Usuario\AppData\Local\Microsoft\Windows\Temporary Internet Files\Content.IE5\G7IJUI0L\doctor-129558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uario\AppData\Local\Microsoft\Windows\Temporary Internet Files\Content.IE5\G7IJUI0L\doctor-1295581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B8" w:rsidRPr="002519B8" w:rsidRDefault="002519B8" w:rsidP="002519B8">
      <w:pPr>
        <w:rPr>
          <w:rFonts w:ascii="Segoe Script" w:hAnsi="Segoe Script"/>
          <w:b/>
          <w:sz w:val="48"/>
          <w:szCs w:val="48"/>
        </w:rPr>
      </w:pPr>
      <w:r w:rsidRPr="002519B8">
        <w:rPr>
          <w:rFonts w:ascii="Segoe Script" w:hAnsi="Segoe Script"/>
          <w:b/>
          <w:color w:val="FF0000"/>
          <w:sz w:val="44"/>
          <w:szCs w:val="44"/>
        </w:rPr>
        <w:t>NUESTROS PUEBLOS NO ESTÁN VACIOS</w:t>
      </w:r>
      <w:r>
        <w:rPr>
          <w:rFonts w:ascii="Segoe Script" w:hAnsi="Segoe Script"/>
          <w:b/>
          <w:szCs w:val="52"/>
        </w:rPr>
        <w:t xml:space="preserve">, </w:t>
      </w:r>
      <w:r w:rsidR="00C25785">
        <w:rPr>
          <w:rFonts w:ascii="Segoe Script" w:hAnsi="Segoe Script"/>
          <w:b/>
          <w:szCs w:val="52"/>
        </w:rPr>
        <w:t>LOS LLENAMOS CON GENTE CON</w:t>
      </w:r>
      <w:r>
        <w:rPr>
          <w:rFonts w:ascii="Segoe Script" w:hAnsi="Segoe Script"/>
          <w:b/>
          <w:szCs w:val="52"/>
        </w:rPr>
        <w:t xml:space="preserve"> VIDA. </w:t>
      </w:r>
      <w:r w:rsidRPr="002519B8">
        <w:rPr>
          <w:rFonts w:ascii="Segoe Script" w:hAnsi="Segoe Script"/>
          <w:b/>
          <w:color w:val="FF0000"/>
          <w:sz w:val="44"/>
          <w:szCs w:val="44"/>
        </w:rPr>
        <w:t>NO DEJEMOS QUE LES VACÍEN</w:t>
      </w:r>
      <w:r>
        <w:rPr>
          <w:rFonts w:ascii="Segoe Script" w:hAnsi="Segoe Script"/>
          <w:b/>
          <w:szCs w:val="52"/>
        </w:rPr>
        <w:t xml:space="preserve">. LUCHEMOS POR MANTENER UNOS SERVICIOS BÁSICOS. </w:t>
      </w:r>
      <w:r w:rsidR="00C25785">
        <w:rPr>
          <w:rFonts w:ascii="Segoe Script" w:hAnsi="Segoe Script"/>
          <w:b/>
          <w:szCs w:val="52"/>
        </w:rPr>
        <w:t xml:space="preserve"> LUCHEMOS POR LO NUESTRO </w:t>
      </w:r>
      <w:r w:rsidRPr="002519B8">
        <w:rPr>
          <w:rFonts w:ascii="Segoe Script" w:hAnsi="Segoe Script"/>
          <w:b/>
          <w:color w:val="FF0000"/>
          <w:sz w:val="48"/>
          <w:szCs w:val="48"/>
        </w:rPr>
        <w:t>POR TÍ POR TODOS,</w:t>
      </w:r>
      <w:r w:rsidRPr="002519B8">
        <w:rPr>
          <w:rFonts w:ascii="Segoe Script" w:hAnsi="Segoe Script"/>
          <w:b/>
          <w:sz w:val="48"/>
          <w:szCs w:val="48"/>
        </w:rPr>
        <w:t xml:space="preserve"> </w:t>
      </w:r>
    </w:p>
    <w:p w:rsidR="00C25785" w:rsidRDefault="002519B8" w:rsidP="002519B8">
      <w:pPr>
        <w:jc w:val="center"/>
        <w:rPr>
          <w:rFonts w:ascii="Segoe Script" w:hAnsi="Segoe Script"/>
          <w:b/>
          <w:sz w:val="72"/>
          <w:szCs w:val="72"/>
        </w:rPr>
      </w:pPr>
      <w:r w:rsidRPr="00C25785">
        <w:rPr>
          <w:rFonts w:ascii="Segoe Script" w:hAnsi="Segoe Script"/>
          <w:b/>
          <w:sz w:val="72"/>
          <w:szCs w:val="72"/>
        </w:rPr>
        <w:t>NO TE QUEDES EN CAS</w:t>
      </w:r>
      <w:r w:rsidR="00C25785">
        <w:rPr>
          <w:rFonts w:ascii="Segoe Script" w:hAnsi="Segoe Script"/>
          <w:b/>
          <w:sz w:val="72"/>
          <w:szCs w:val="72"/>
        </w:rPr>
        <w:t>A</w:t>
      </w:r>
    </w:p>
    <w:p w:rsidR="00C25785" w:rsidRPr="00C25785" w:rsidRDefault="00C25785" w:rsidP="002519B8">
      <w:pPr>
        <w:jc w:val="center"/>
        <w:rPr>
          <w:rFonts w:ascii="Segoe Script" w:hAnsi="Segoe Script"/>
          <w:b/>
          <w:sz w:val="72"/>
          <w:szCs w:val="72"/>
        </w:rPr>
      </w:pPr>
    </w:p>
    <w:p w:rsidR="002519B8" w:rsidRPr="002519B8" w:rsidRDefault="002519B8" w:rsidP="002519B8">
      <w:pPr>
        <w:jc w:val="center"/>
        <w:rPr>
          <w:rFonts w:ascii="Segoe Script" w:hAnsi="Segoe Script"/>
          <w:b/>
          <w:sz w:val="56"/>
          <w:szCs w:val="56"/>
        </w:rPr>
      </w:pPr>
    </w:p>
    <w:p w:rsidR="002519B8" w:rsidRDefault="002519B8" w:rsidP="002519B8">
      <w:pPr>
        <w:rPr>
          <w:rFonts w:ascii="Britannic Bold" w:hAnsi="Britannic Bold"/>
          <w:b/>
          <w:szCs w:val="52"/>
        </w:rPr>
      </w:pPr>
    </w:p>
    <w:p w:rsidR="002519B8" w:rsidRPr="008D2616" w:rsidRDefault="002519B8" w:rsidP="002519B8">
      <w:pPr>
        <w:rPr>
          <w:rFonts w:ascii="Britannic Bold" w:hAnsi="Britannic Bold"/>
          <w:b/>
          <w:szCs w:val="52"/>
        </w:rPr>
      </w:pPr>
    </w:p>
    <w:sectPr w:rsidR="002519B8" w:rsidRPr="008D2616" w:rsidSect="00B64C7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59F8"/>
    <w:rsid w:val="00065F7F"/>
    <w:rsid w:val="00066E48"/>
    <w:rsid w:val="0009348F"/>
    <w:rsid w:val="000A7898"/>
    <w:rsid w:val="000D3D44"/>
    <w:rsid w:val="000D5AB4"/>
    <w:rsid w:val="000F4223"/>
    <w:rsid w:val="000F57FF"/>
    <w:rsid w:val="00104844"/>
    <w:rsid w:val="00151F63"/>
    <w:rsid w:val="001C0A12"/>
    <w:rsid w:val="001C3378"/>
    <w:rsid w:val="001D72E4"/>
    <w:rsid w:val="001E3D9F"/>
    <w:rsid w:val="00234B61"/>
    <w:rsid w:val="002519B8"/>
    <w:rsid w:val="00264219"/>
    <w:rsid w:val="00281986"/>
    <w:rsid w:val="002A568D"/>
    <w:rsid w:val="002B68DC"/>
    <w:rsid w:val="002C082B"/>
    <w:rsid w:val="002C70E8"/>
    <w:rsid w:val="002D45DA"/>
    <w:rsid w:val="002E1579"/>
    <w:rsid w:val="003114A0"/>
    <w:rsid w:val="0031332C"/>
    <w:rsid w:val="00314F2D"/>
    <w:rsid w:val="003408A9"/>
    <w:rsid w:val="003573DB"/>
    <w:rsid w:val="00357FD7"/>
    <w:rsid w:val="00393A95"/>
    <w:rsid w:val="003967C5"/>
    <w:rsid w:val="003A7423"/>
    <w:rsid w:val="003B4F6E"/>
    <w:rsid w:val="003E074A"/>
    <w:rsid w:val="003F0893"/>
    <w:rsid w:val="004056AB"/>
    <w:rsid w:val="00441B1E"/>
    <w:rsid w:val="00454368"/>
    <w:rsid w:val="00467F77"/>
    <w:rsid w:val="004942F1"/>
    <w:rsid w:val="004D2B9D"/>
    <w:rsid w:val="004E00A9"/>
    <w:rsid w:val="004E2579"/>
    <w:rsid w:val="00500DB0"/>
    <w:rsid w:val="005010CF"/>
    <w:rsid w:val="00516DFC"/>
    <w:rsid w:val="00547949"/>
    <w:rsid w:val="005711EE"/>
    <w:rsid w:val="0059323C"/>
    <w:rsid w:val="005A354F"/>
    <w:rsid w:val="005A60B4"/>
    <w:rsid w:val="005D671C"/>
    <w:rsid w:val="006112EA"/>
    <w:rsid w:val="00621A65"/>
    <w:rsid w:val="006235D9"/>
    <w:rsid w:val="00625C7B"/>
    <w:rsid w:val="00666507"/>
    <w:rsid w:val="006967DE"/>
    <w:rsid w:val="006A108E"/>
    <w:rsid w:val="006A258D"/>
    <w:rsid w:val="006F4476"/>
    <w:rsid w:val="00751600"/>
    <w:rsid w:val="00796B58"/>
    <w:rsid w:val="007C2347"/>
    <w:rsid w:val="007D6D47"/>
    <w:rsid w:val="007D7C81"/>
    <w:rsid w:val="007E52EE"/>
    <w:rsid w:val="00812307"/>
    <w:rsid w:val="00825E98"/>
    <w:rsid w:val="008A35A5"/>
    <w:rsid w:val="008B52BA"/>
    <w:rsid w:val="008C529E"/>
    <w:rsid w:val="008D2616"/>
    <w:rsid w:val="00902489"/>
    <w:rsid w:val="00935C21"/>
    <w:rsid w:val="00963093"/>
    <w:rsid w:val="00994172"/>
    <w:rsid w:val="00996C23"/>
    <w:rsid w:val="009A679D"/>
    <w:rsid w:val="009A6807"/>
    <w:rsid w:val="009C19D0"/>
    <w:rsid w:val="009D4042"/>
    <w:rsid w:val="009E289A"/>
    <w:rsid w:val="009E6AFD"/>
    <w:rsid w:val="009F5B68"/>
    <w:rsid w:val="00A20496"/>
    <w:rsid w:val="00A46450"/>
    <w:rsid w:val="00A51DBB"/>
    <w:rsid w:val="00A71042"/>
    <w:rsid w:val="00A738F7"/>
    <w:rsid w:val="00AA379F"/>
    <w:rsid w:val="00AB271B"/>
    <w:rsid w:val="00AD138E"/>
    <w:rsid w:val="00AD1E5F"/>
    <w:rsid w:val="00AE0A98"/>
    <w:rsid w:val="00AF3948"/>
    <w:rsid w:val="00AF51A5"/>
    <w:rsid w:val="00B2032A"/>
    <w:rsid w:val="00B21614"/>
    <w:rsid w:val="00B21E95"/>
    <w:rsid w:val="00B33085"/>
    <w:rsid w:val="00B42C27"/>
    <w:rsid w:val="00B64C7B"/>
    <w:rsid w:val="00B75781"/>
    <w:rsid w:val="00B77E5F"/>
    <w:rsid w:val="00B805A0"/>
    <w:rsid w:val="00BA688F"/>
    <w:rsid w:val="00BC38BB"/>
    <w:rsid w:val="00BD0FCC"/>
    <w:rsid w:val="00C25785"/>
    <w:rsid w:val="00C36601"/>
    <w:rsid w:val="00C5141C"/>
    <w:rsid w:val="00C54BAE"/>
    <w:rsid w:val="00C6492E"/>
    <w:rsid w:val="00C670E8"/>
    <w:rsid w:val="00C762D3"/>
    <w:rsid w:val="00C7671C"/>
    <w:rsid w:val="00C85D06"/>
    <w:rsid w:val="00CA792D"/>
    <w:rsid w:val="00CE4B9E"/>
    <w:rsid w:val="00CE5943"/>
    <w:rsid w:val="00D66D86"/>
    <w:rsid w:val="00D70C38"/>
    <w:rsid w:val="00D8633E"/>
    <w:rsid w:val="00D93A68"/>
    <w:rsid w:val="00DA4716"/>
    <w:rsid w:val="00DA7FD5"/>
    <w:rsid w:val="00DD7656"/>
    <w:rsid w:val="00DE3767"/>
    <w:rsid w:val="00DE4280"/>
    <w:rsid w:val="00DE49A8"/>
    <w:rsid w:val="00DF2A8A"/>
    <w:rsid w:val="00E46BCD"/>
    <w:rsid w:val="00E72BFB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B4258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7</cp:revision>
  <cp:lastPrinted>2022-01-09T12:47:00Z</cp:lastPrinted>
  <dcterms:created xsi:type="dcterms:W3CDTF">2022-01-09T12:25:00Z</dcterms:created>
  <dcterms:modified xsi:type="dcterms:W3CDTF">2022-01-09T13:02:00Z</dcterms:modified>
</cp:coreProperties>
</file>