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6" w:rsidRPr="00C236F6" w:rsidRDefault="00C236F6" w:rsidP="00C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08"/>
        <w:jc w:val="center"/>
        <w:rPr>
          <w:b/>
          <w:bCs/>
          <w:sz w:val="88"/>
          <w:szCs w:val="88"/>
        </w:rPr>
      </w:pPr>
      <w:r w:rsidRPr="00C236F6">
        <w:rPr>
          <w:b/>
          <w:bCs/>
          <w:sz w:val="88"/>
          <w:szCs w:val="88"/>
        </w:rPr>
        <w:t xml:space="preserve"> SERVICIOS SOCIALES</w:t>
      </w:r>
    </w:p>
    <w:p w:rsidR="00C236F6" w:rsidRPr="00C236F6" w:rsidRDefault="00C236F6" w:rsidP="00C236F6">
      <w:pPr>
        <w:ind w:firstLine="708"/>
        <w:jc w:val="center"/>
        <w:rPr>
          <w:b/>
          <w:bCs/>
          <w:sz w:val="36"/>
          <w:szCs w:val="36"/>
        </w:rPr>
      </w:pPr>
    </w:p>
    <w:p w:rsidR="00C236F6" w:rsidRDefault="00C236F6" w:rsidP="00C236F6">
      <w:pPr>
        <w:ind w:firstLine="708"/>
        <w:jc w:val="center"/>
        <w:rPr>
          <w:b/>
          <w:bCs/>
          <w:sz w:val="96"/>
          <w:szCs w:val="96"/>
        </w:rPr>
      </w:pPr>
      <w:r w:rsidRPr="00C236F6">
        <w:rPr>
          <w:b/>
          <w:bCs/>
          <w:sz w:val="96"/>
          <w:szCs w:val="96"/>
        </w:rPr>
        <w:t>NO HAY ATENCIÓN AL PÚBLICO.</w:t>
      </w:r>
    </w:p>
    <w:p w:rsidR="00C236F6" w:rsidRPr="002D1493" w:rsidRDefault="00C236F6" w:rsidP="00F029A4">
      <w:pPr>
        <w:ind w:firstLine="708"/>
        <w:jc w:val="both"/>
        <w:rPr>
          <w:b/>
          <w:bCs/>
          <w:sz w:val="72"/>
          <w:szCs w:val="72"/>
          <w:u w:val="single"/>
        </w:rPr>
      </w:pPr>
      <w:r w:rsidRPr="002D1493">
        <w:rPr>
          <w:sz w:val="72"/>
          <w:szCs w:val="72"/>
        </w:rPr>
        <w:t xml:space="preserve">SE INFORMA A LOS USUARIOS QUE EXCLUSIVAMENTE </w:t>
      </w:r>
      <w:r w:rsidRPr="002D1493">
        <w:rPr>
          <w:b/>
          <w:bCs/>
          <w:sz w:val="72"/>
          <w:szCs w:val="72"/>
          <w:u w:val="single"/>
        </w:rPr>
        <w:t>SE ATENDERÁ VÍA TELEFÓNICA</w:t>
      </w:r>
      <w:r w:rsidR="002D1493" w:rsidRPr="002D1493">
        <w:rPr>
          <w:b/>
          <w:bCs/>
          <w:sz w:val="72"/>
          <w:szCs w:val="72"/>
          <w:u w:val="single"/>
        </w:rPr>
        <w:t>, LLAMANDO A LOS TELÉFONOS DE LA SEDE ADMINISTRA</w:t>
      </w:r>
      <w:r w:rsidR="00C64E43">
        <w:rPr>
          <w:b/>
          <w:bCs/>
          <w:sz w:val="72"/>
          <w:szCs w:val="72"/>
          <w:u w:val="single"/>
        </w:rPr>
        <w:t>TIV</w:t>
      </w:r>
      <w:r w:rsidR="002D1493" w:rsidRPr="002D1493">
        <w:rPr>
          <w:b/>
          <w:bCs/>
          <w:sz w:val="72"/>
          <w:szCs w:val="72"/>
          <w:u w:val="single"/>
        </w:rPr>
        <w:t>A EN FUENTES DE EBRO.</w:t>
      </w:r>
      <w:r w:rsidR="00F029A4" w:rsidRPr="002D1493">
        <w:rPr>
          <w:b/>
          <w:bCs/>
          <w:sz w:val="72"/>
          <w:szCs w:val="72"/>
          <w:u w:val="single"/>
        </w:rPr>
        <w:t xml:space="preserve">   </w:t>
      </w:r>
    </w:p>
    <w:p w:rsidR="00F029A4" w:rsidRPr="00C236F6" w:rsidRDefault="00C236F6" w:rsidP="00F029A4">
      <w:pPr>
        <w:ind w:firstLine="708"/>
        <w:jc w:val="both"/>
        <w:rPr>
          <w:b/>
          <w:bCs/>
          <w:sz w:val="66"/>
          <w:szCs w:val="66"/>
        </w:rPr>
      </w:pPr>
      <w:r w:rsidRPr="00C236F6">
        <w:rPr>
          <w:b/>
          <w:bCs/>
          <w:sz w:val="66"/>
          <w:szCs w:val="66"/>
        </w:rPr>
        <w:t>Teléfonos: 976 16 91 33 // 976 16 91 26</w:t>
      </w:r>
      <w:r w:rsidR="00F029A4" w:rsidRPr="00C236F6">
        <w:rPr>
          <w:b/>
          <w:bCs/>
          <w:sz w:val="66"/>
          <w:szCs w:val="66"/>
        </w:rPr>
        <w:t xml:space="preserve">               </w:t>
      </w:r>
      <w:r w:rsidR="00F029A4" w:rsidRPr="00C236F6">
        <w:rPr>
          <w:b/>
          <w:bCs/>
          <w:noProof/>
          <w:sz w:val="66"/>
          <w:szCs w:val="66"/>
        </w:rPr>
        <w:t xml:space="preserve"> </w:t>
      </w:r>
    </w:p>
    <w:p w:rsidR="00464951" w:rsidRPr="004D7C03" w:rsidRDefault="00B14748" w:rsidP="00F029A4">
      <w:pPr>
        <w:jc w:val="right"/>
        <w:rPr>
          <w:sz w:val="48"/>
          <w:szCs w:val="48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857250" cy="1200150"/>
            <wp:effectExtent l="19050" t="0" r="0" b="0"/>
            <wp:docPr id="2060" name="Imagen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47A9783-4D36-4B70-A581-080101005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Imagen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47A9783-4D36-4B70-A581-080101005B3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D80">
        <w:rPr>
          <w:sz w:val="48"/>
          <w:szCs w:val="48"/>
        </w:rPr>
        <w:t xml:space="preserve">                              </w:t>
      </w:r>
    </w:p>
    <w:sectPr w:rsidR="00464951" w:rsidRPr="004D7C03" w:rsidSect="00F029A4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03"/>
    <w:rsid w:val="001D3615"/>
    <w:rsid w:val="00233478"/>
    <w:rsid w:val="002D1493"/>
    <w:rsid w:val="00464951"/>
    <w:rsid w:val="00467D80"/>
    <w:rsid w:val="00483E13"/>
    <w:rsid w:val="004D7C03"/>
    <w:rsid w:val="00594BAD"/>
    <w:rsid w:val="005B1F08"/>
    <w:rsid w:val="00742A65"/>
    <w:rsid w:val="007E1F4D"/>
    <w:rsid w:val="0097581E"/>
    <w:rsid w:val="00B14748"/>
    <w:rsid w:val="00C05001"/>
    <w:rsid w:val="00C236F6"/>
    <w:rsid w:val="00C64E43"/>
    <w:rsid w:val="00DA270E"/>
    <w:rsid w:val="00F029A4"/>
    <w:rsid w:val="00F12DCB"/>
    <w:rsid w:val="00F6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Usuario1</cp:lastModifiedBy>
  <cp:revision>8</cp:revision>
  <cp:lastPrinted>2020-03-13T13:36:00Z</cp:lastPrinted>
  <dcterms:created xsi:type="dcterms:W3CDTF">2020-03-13T13:44:00Z</dcterms:created>
  <dcterms:modified xsi:type="dcterms:W3CDTF">2020-03-13T14:13:00Z</dcterms:modified>
</cp:coreProperties>
</file>