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B1F7" w14:textId="77777777" w:rsidR="003C4AF3" w:rsidRPr="003C4AF3" w:rsidRDefault="003C4AF3" w:rsidP="003C4AF3">
      <w:r w:rsidRPr="003C4AF3">
        <w:rPr>
          <w:b/>
          <w:bCs/>
          <w:u w:val="single"/>
        </w:rPr>
        <w:t>NOTA INFORMATIVA</w:t>
      </w:r>
    </w:p>
    <w:p w14:paraId="2734FA51" w14:textId="77777777" w:rsidR="003C4AF3" w:rsidRPr="003C4AF3" w:rsidRDefault="003C4AF3" w:rsidP="003C4AF3">
      <w:r w:rsidRPr="003C4AF3">
        <w:t>La Cooperativa del Campo San Isidro Labrador de Pedro Bernardo informa que el próximo día </w:t>
      </w:r>
      <w:r w:rsidRPr="003C4AF3">
        <w:rPr>
          <w:b/>
          <w:bCs/>
        </w:rPr>
        <w:t>Sábado 18 de Enero </w:t>
      </w:r>
      <w:r w:rsidRPr="003C4AF3">
        <w:t xml:space="preserve">a las 16.30 horas, en Primera Convocatoria y a las 17.00 </w:t>
      </w:r>
      <w:proofErr w:type="gramStart"/>
      <w:r w:rsidRPr="003C4AF3">
        <w:t>horas  en</w:t>
      </w:r>
      <w:proofErr w:type="gramEnd"/>
      <w:r w:rsidRPr="003C4AF3">
        <w:t xml:space="preserve"> Segunda Convocatoria, se celebrará  la </w:t>
      </w:r>
      <w:r w:rsidRPr="003C4AF3">
        <w:rPr>
          <w:b/>
          <w:bCs/>
        </w:rPr>
        <w:t>Asamblea General Ordinaria de Socios</w:t>
      </w:r>
      <w:r w:rsidRPr="003C4AF3">
        <w:t xml:space="preserve"> en el Centro Cultural Arturo </w:t>
      </w:r>
      <w:proofErr w:type="spellStart"/>
      <w:r w:rsidRPr="003C4AF3">
        <w:t>Duperier</w:t>
      </w:r>
      <w:proofErr w:type="spellEnd"/>
      <w:r w:rsidRPr="003C4AF3">
        <w:t xml:space="preserve"> de Pedro Bernardo, en  la  Calle Santa Ana.</w:t>
      </w:r>
    </w:p>
    <w:p w14:paraId="3673C7FF" w14:textId="77777777" w:rsidR="003C4AF3" w:rsidRPr="003C4AF3" w:rsidRDefault="003C4AF3" w:rsidP="003C4AF3">
      <w:proofErr w:type="gramStart"/>
      <w:r w:rsidRPr="003C4AF3">
        <w:rPr>
          <w:b/>
          <w:bCs/>
          <w:u w:val="single"/>
        </w:rPr>
        <w:t>Puntos  a</w:t>
      </w:r>
      <w:proofErr w:type="gramEnd"/>
      <w:r w:rsidRPr="003C4AF3">
        <w:rPr>
          <w:b/>
          <w:bCs/>
          <w:u w:val="single"/>
        </w:rPr>
        <w:t xml:space="preserve"> tratar:</w:t>
      </w:r>
    </w:p>
    <w:p w14:paraId="12CC61EC" w14:textId="77777777" w:rsidR="003C4AF3" w:rsidRPr="003C4AF3" w:rsidRDefault="003C4AF3" w:rsidP="003C4AF3">
      <w:pPr>
        <w:numPr>
          <w:ilvl w:val="0"/>
          <w:numId w:val="1"/>
        </w:numPr>
      </w:pPr>
      <w:r w:rsidRPr="003C4AF3">
        <w:t>Cuentas Campaña 2024/2025 de Higos y Aceite.</w:t>
      </w:r>
    </w:p>
    <w:p w14:paraId="45D55DDF" w14:textId="77777777" w:rsidR="003C4AF3" w:rsidRPr="003C4AF3" w:rsidRDefault="003C4AF3" w:rsidP="003C4AF3">
      <w:pPr>
        <w:numPr>
          <w:ilvl w:val="1"/>
          <w:numId w:val="1"/>
        </w:numPr>
      </w:pPr>
      <w:r w:rsidRPr="003C4AF3">
        <w:t>Propuestas de mejoras en la recolección de nuestros productos.</w:t>
      </w:r>
    </w:p>
    <w:p w14:paraId="257F0443" w14:textId="77777777" w:rsidR="003C4AF3" w:rsidRPr="003C4AF3" w:rsidRDefault="003C4AF3" w:rsidP="003C4AF3">
      <w:pPr>
        <w:numPr>
          <w:ilvl w:val="1"/>
          <w:numId w:val="1"/>
        </w:numPr>
      </w:pPr>
      <w:r w:rsidRPr="003C4AF3">
        <w:t>Rendimiento campaña aceituna.</w:t>
      </w:r>
    </w:p>
    <w:p w14:paraId="14D3466C" w14:textId="77777777" w:rsidR="003C4AF3" w:rsidRPr="003C4AF3" w:rsidRDefault="003C4AF3" w:rsidP="003C4AF3">
      <w:pPr>
        <w:numPr>
          <w:ilvl w:val="1"/>
          <w:numId w:val="1"/>
        </w:numPr>
      </w:pPr>
      <w:r w:rsidRPr="003C4AF3">
        <w:t>Establecimiento de precios de molienda.</w:t>
      </w:r>
    </w:p>
    <w:p w14:paraId="08416D09" w14:textId="77777777" w:rsidR="003C4AF3" w:rsidRPr="003C4AF3" w:rsidRDefault="003C4AF3" w:rsidP="003C4AF3">
      <w:pPr>
        <w:numPr>
          <w:ilvl w:val="0"/>
          <w:numId w:val="1"/>
        </w:numPr>
      </w:pPr>
      <w:r w:rsidRPr="003C4AF3">
        <w:t>Candidatos para puestos de: oficina y aprendiz de molinero.</w:t>
      </w:r>
    </w:p>
    <w:p w14:paraId="5100B6E7" w14:textId="77777777" w:rsidR="003C4AF3" w:rsidRPr="003C4AF3" w:rsidRDefault="003C4AF3" w:rsidP="003C4AF3">
      <w:pPr>
        <w:numPr>
          <w:ilvl w:val="0"/>
          <w:numId w:val="1"/>
        </w:numPr>
      </w:pPr>
      <w:r w:rsidRPr="003C4AF3">
        <w:t>Ruegos y preguntas.</w:t>
      </w:r>
    </w:p>
    <w:p w14:paraId="2375A472" w14:textId="77777777" w:rsidR="003C4AF3" w:rsidRPr="003C4AF3" w:rsidRDefault="003C4AF3" w:rsidP="003C4AF3">
      <w:r w:rsidRPr="003C4AF3">
        <w:rPr>
          <w:b/>
          <w:bCs/>
        </w:rPr>
        <w:t> </w:t>
      </w:r>
    </w:p>
    <w:p w14:paraId="71CC2034" w14:textId="3396F414" w:rsidR="003C4AF3" w:rsidRPr="003C4AF3" w:rsidRDefault="003C4AF3" w:rsidP="003C4AF3">
      <w:r w:rsidRPr="003C4AF3">
        <w:rPr>
          <w:b/>
          <w:bCs/>
          <w:u w:val="single"/>
        </w:rPr>
        <w:t>Se ruega la asistencia de todos los socios, dada la importancia de los asuntos a tratar.</w:t>
      </w:r>
      <w:r w:rsidRPr="003C4AF3">
        <w:rPr>
          <w:b/>
          <w:bCs/>
        </w:rPr>
        <mc:AlternateContent>
          <mc:Choice Requires="wps">
            <w:drawing>
              <wp:inline distT="0" distB="0" distL="0" distR="0" wp14:anchorId="45548505" wp14:editId="0D98938D">
                <wp:extent cx="1647825" cy="619125"/>
                <wp:effectExtent l="0" t="0" r="0" b="0"/>
                <wp:docPr id="2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478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1A626F" id="Rectángulo 2" o:spid="_x0000_s1026" style="width:129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" filled="f" stroked="f">
                <o:lock v:ext="edit" aspectratio="t"/>
                <w10:anchorlock/>
              </v:rect>
            </w:pict>
          </mc:Fallback>
        </mc:AlternateContent>
      </w:r>
    </w:p>
    <w:p w14:paraId="3EFC645A" w14:textId="70ABA059" w:rsidR="003C4AF3" w:rsidRPr="003C4AF3" w:rsidRDefault="003C4AF3" w:rsidP="003C4AF3">
      <w:r w:rsidRPr="003C4AF3">
        <w:rPr>
          <w:b/>
          <w:bCs/>
        </w:rPr>
        <mc:AlternateContent>
          <mc:Choice Requires="wps">
            <w:drawing>
              <wp:inline distT="0" distB="0" distL="0" distR="0" wp14:anchorId="567FF332" wp14:editId="540220A8">
                <wp:extent cx="1524000" cy="1104900"/>
                <wp:effectExtent l="0" t="0" r="0" b="0"/>
                <wp:docPr id="1" name="Rectángulo 1" descr="LOGO 75 ANIVERSARIO FIR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538C9C" id="Rectángulo 1" o:spid="_x0000_s1026" alt="LOGO 75 ANIVERSARIO FIRMA" style="width:120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" filled="f" stroked="f">
                <o:lock v:ext="edit" aspectratio="t"/>
                <w10:anchorlock/>
              </v:rect>
            </w:pict>
          </mc:Fallback>
        </mc:AlternateContent>
      </w:r>
    </w:p>
    <w:p w14:paraId="3F3F006E" w14:textId="77777777" w:rsidR="003C4AF3" w:rsidRPr="003C4AF3" w:rsidRDefault="003C4AF3" w:rsidP="003C4AF3">
      <w:r w:rsidRPr="003C4AF3">
        <w:rPr>
          <w:b/>
          <w:bCs/>
        </w:rPr>
        <w:t>ADMINISTRACION</w:t>
      </w:r>
    </w:p>
    <w:p w14:paraId="6F004AB5" w14:textId="77777777" w:rsidR="003C4AF3" w:rsidRPr="003C4AF3" w:rsidRDefault="003C4AF3" w:rsidP="003C4AF3">
      <w:r w:rsidRPr="003C4AF3">
        <w:rPr>
          <w:b/>
          <w:bCs/>
        </w:rPr>
        <w:t>Cooperativa del Campo San Isidro Labrador</w:t>
      </w:r>
    </w:p>
    <w:p w14:paraId="793EFE48" w14:textId="77777777" w:rsidR="003C4AF3" w:rsidRPr="003C4AF3" w:rsidRDefault="003C4AF3" w:rsidP="003C4AF3">
      <w:r w:rsidRPr="003C4AF3">
        <w:rPr>
          <w:b/>
          <w:bCs/>
        </w:rPr>
        <w:t> </w:t>
      </w:r>
    </w:p>
    <w:p w14:paraId="00AE0C2B" w14:textId="77777777" w:rsidR="003C4AF3" w:rsidRPr="003C4AF3" w:rsidRDefault="003C4AF3" w:rsidP="003C4AF3">
      <w:r w:rsidRPr="003C4AF3">
        <w:rPr>
          <w:b/>
          <w:bCs/>
        </w:rPr>
        <w:t>C/Fuente de los Títeres 1-16</w:t>
      </w:r>
    </w:p>
    <w:p w14:paraId="3015726A" w14:textId="77777777" w:rsidR="003C4AF3" w:rsidRPr="003C4AF3" w:rsidRDefault="003C4AF3" w:rsidP="003C4AF3">
      <w:r w:rsidRPr="003C4AF3">
        <w:rPr>
          <w:b/>
          <w:bCs/>
        </w:rPr>
        <w:t>05470 Pedro Bernardo (Ávila)</w:t>
      </w:r>
    </w:p>
    <w:p w14:paraId="41D3071A" w14:textId="77777777" w:rsidR="003C4AF3" w:rsidRPr="003C4AF3" w:rsidRDefault="003C4AF3" w:rsidP="003C4AF3">
      <w:r w:rsidRPr="003C4AF3">
        <w:rPr>
          <w:b/>
          <w:bCs/>
        </w:rPr>
        <w:t>TLF. 920 387 253/630 245 648</w:t>
      </w:r>
    </w:p>
    <w:p w14:paraId="57C4576F" w14:textId="77777777" w:rsidR="003C4AF3" w:rsidRPr="003C4AF3" w:rsidRDefault="003C4AF3" w:rsidP="003C4AF3">
      <w:hyperlink r:id="rId5" w:history="1">
        <w:r w:rsidRPr="003C4AF3">
          <w:rPr>
            <w:rStyle w:val="Hipervnculo"/>
            <w:b/>
            <w:bCs/>
          </w:rPr>
          <w:t>info@cooperativapedrobernardo.online</w:t>
        </w:r>
      </w:hyperlink>
    </w:p>
    <w:p w14:paraId="01043A88" w14:textId="51B4905F" w:rsidR="00E136AD" w:rsidRPr="00E136AD" w:rsidRDefault="00E136AD" w:rsidP="00E136AD"/>
    <w:p w14:paraId="66BD7A1C" w14:textId="77777777" w:rsidR="002E1785" w:rsidRPr="00184B5C" w:rsidRDefault="002E1785" w:rsidP="00184B5C"/>
    <w:sectPr w:rsidR="002E1785" w:rsidRPr="00184B5C" w:rsidSect="00E136AD">
      <w:pgSz w:w="16838" w:h="23811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0560C"/>
    <w:multiLevelType w:val="multilevel"/>
    <w:tmpl w:val="A3F8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D9"/>
    <w:rsid w:val="00184B5C"/>
    <w:rsid w:val="002E1785"/>
    <w:rsid w:val="003C4AF3"/>
    <w:rsid w:val="003E5E67"/>
    <w:rsid w:val="00452DFE"/>
    <w:rsid w:val="004D0B0D"/>
    <w:rsid w:val="005029D9"/>
    <w:rsid w:val="00E136AD"/>
    <w:rsid w:val="00F706D7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DFF5"/>
  <w15:chartTrackingRefBased/>
  <w15:docId w15:val="{C613DAEB-E6E1-40CE-AA6B-81F0E878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4AF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4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oppedrobern@telefonic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2024-12-27T08:23:00Z</cp:lastPrinted>
  <dcterms:created xsi:type="dcterms:W3CDTF">2025-01-08T12:29:00Z</dcterms:created>
  <dcterms:modified xsi:type="dcterms:W3CDTF">2025-01-08T12:29:00Z</dcterms:modified>
</cp:coreProperties>
</file>