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70E" w:rsidRPr="00195FD5" w:rsidRDefault="00195FD5">
      <w:pPr>
        <w:rPr>
          <w:b/>
          <w:bCs/>
          <w:sz w:val="36"/>
          <w:szCs w:val="36"/>
        </w:rPr>
      </w:pPr>
      <w:r w:rsidRPr="00195FD5">
        <w:rPr>
          <w:b/>
          <w:bCs/>
        </w:rPr>
        <w:br/>
      </w:r>
      <w:r w:rsidRPr="00195FD5">
        <w:rPr>
          <w:b/>
          <w:bCs/>
          <w:sz w:val="36"/>
          <w:szCs w:val="36"/>
        </w:rPr>
        <w:t>VIII CONVOCATORIA DE AYUDAS DE ADEVAG</w:t>
      </w:r>
      <w:r w:rsidRPr="00195FD5">
        <w:rPr>
          <w:sz w:val="36"/>
          <w:szCs w:val="36"/>
        </w:rPr>
        <w:br/>
      </w:r>
      <w:r w:rsidRPr="00195FD5">
        <w:rPr>
          <w:sz w:val="36"/>
          <w:szCs w:val="36"/>
        </w:rPr>
        <w:br/>
        <w:t xml:space="preserve">Se encuentra abierto el plazo para presentar solicitudes a la VIII Convocatoria de Ayudas de ADEVAG hasta el día </w:t>
      </w:r>
      <w:r w:rsidRPr="00195FD5">
        <w:rPr>
          <w:rStyle w:val="object"/>
          <w:sz w:val="36"/>
          <w:szCs w:val="36"/>
        </w:rPr>
        <w:t>30 de septiembre</w:t>
      </w:r>
      <w:r w:rsidRPr="00195FD5">
        <w:rPr>
          <w:sz w:val="36"/>
          <w:szCs w:val="36"/>
        </w:rPr>
        <w:t xml:space="preserve"> de 2023.</w:t>
      </w:r>
      <w:r w:rsidRPr="00195FD5">
        <w:rPr>
          <w:sz w:val="36"/>
          <w:szCs w:val="36"/>
        </w:rPr>
        <w:br/>
      </w:r>
      <w:r w:rsidRPr="00195FD5">
        <w:rPr>
          <w:sz w:val="36"/>
          <w:szCs w:val="36"/>
        </w:rPr>
        <w:br/>
        <w:t xml:space="preserve">La dotación económica de la Convocatoria asciende a </w:t>
      </w:r>
      <w:hyperlink r:id="rId4" w:history="1">
        <w:r w:rsidRPr="00195FD5">
          <w:rPr>
            <w:rStyle w:val="Hipervnculo"/>
            <w:sz w:val="36"/>
            <w:szCs w:val="36"/>
          </w:rPr>
          <w:t>1.083.480,23</w:t>
        </w:r>
      </w:hyperlink>
      <w:r w:rsidRPr="00195FD5">
        <w:rPr>
          <w:sz w:val="36"/>
          <w:szCs w:val="36"/>
        </w:rPr>
        <w:t xml:space="preserve"> €.</w:t>
      </w:r>
      <w:r w:rsidRPr="00195FD5">
        <w:rPr>
          <w:sz w:val="36"/>
          <w:szCs w:val="36"/>
        </w:rPr>
        <w:br/>
        <w:t>Los proyectos no podrán superar los 300.000 € de inversión.</w:t>
      </w:r>
      <w:r w:rsidRPr="00195FD5">
        <w:rPr>
          <w:sz w:val="36"/>
          <w:szCs w:val="36"/>
        </w:rPr>
        <w:br/>
      </w:r>
      <w:r w:rsidRPr="00195FD5">
        <w:rPr>
          <w:sz w:val="36"/>
          <w:szCs w:val="36"/>
        </w:rPr>
        <w:br/>
        <w:t>Porcentajes máximos de ayudas:</w:t>
      </w:r>
      <w:r w:rsidRPr="00195FD5">
        <w:rPr>
          <w:sz w:val="36"/>
          <w:szCs w:val="36"/>
        </w:rPr>
        <w:br/>
      </w:r>
      <w:r w:rsidRPr="00195FD5">
        <w:rPr>
          <w:sz w:val="36"/>
          <w:szCs w:val="36"/>
        </w:rPr>
        <w:br/>
        <w:t>- Empresarial.- 75%</w:t>
      </w:r>
      <w:r w:rsidRPr="00195FD5">
        <w:rPr>
          <w:sz w:val="36"/>
          <w:szCs w:val="36"/>
        </w:rPr>
        <w:br/>
        <w:t>- Agroindustrial.- 50%</w:t>
      </w:r>
      <w:r w:rsidRPr="00195FD5">
        <w:rPr>
          <w:sz w:val="36"/>
          <w:szCs w:val="36"/>
        </w:rPr>
        <w:br/>
      </w:r>
      <w:r w:rsidRPr="00195FD5">
        <w:rPr>
          <w:sz w:val="36"/>
          <w:szCs w:val="36"/>
        </w:rPr>
        <w:br/>
        <w:t xml:space="preserve">Toda la información relativa a la VIII Convocatoria y su documentación se encuentra en nuestra web </w:t>
      </w:r>
      <w:hyperlink r:id="rId5" w:tgtFrame="_blank" w:history="1">
        <w:r w:rsidRPr="00195FD5">
          <w:rPr>
            <w:rStyle w:val="Hipervnculo"/>
            <w:sz w:val="36"/>
            <w:szCs w:val="36"/>
          </w:rPr>
          <w:t>www.adevag.com</w:t>
        </w:r>
      </w:hyperlink>
      <w:r w:rsidRPr="00195FD5">
        <w:rPr>
          <w:sz w:val="36"/>
          <w:szCs w:val="36"/>
        </w:rPr>
        <w:br/>
      </w:r>
      <w:r w:rsidRPr="00195FD5">
        <w:rPr>
          <w:sz w:val="36"/>
          <w:szCs w:val="36"/>
        </w:rPr>
        <w:br/>
      </w:r>
      <w:r w:rsidRPr="00195FD5">
        <w:rPr>
          <w:b/>
          <w:bCs/>
          <w:sz w:val="36"/>
          <w:szCs w:val="36"/>
        </w:rPr>
        <w:t>COMPROMETIDOS CON EL DESARROLLO DE LA COMARCA!!!</w:t>
      </w:r>
    </w:p>
    <w:sectPr w:rsidR="0083570E" w:rsidRPr="00195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D5"/>
    <w:rsid w:val="00195FD5"/>
    <w:rsid w:val="0083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CF216-5769-4176-8C9D-F3D2F7F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195FD5"/>
  </w:style>
  <w:style w:type="character" w:styleId="Hipervnculo">
    <w:name w:val="Hyperlink"/>
    <w:basedOn w:val="Fuentedeprrafopredeter"/>
    <w:uiPriority w:val="99"/>
    <w:semiHidden/>
    <w:unhideWhenUsed/>
    <w:rsid w:val="00195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evag.com" TargetMode="External"/><Relationship Id="rId4" Type="http://schemas.openxmlformats.org/officeDocument/2006/relationships/hyperlink" Target="callto:1.083.480,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Don Álvaro</dc:creator>
  <cp:keywords/>
  <dc:description/>
  <cp:lastModifiedBy>Ayto Don Álvaro</cp:lastModifiedBy>
  <cp:revision>1</cp:revision>
  <dcterms:created xsi:type="dcterms:W3CDTF">2023-08-31T06:26:00Z</dcterms:created>
  <dcterms:modified xsi:type="dcterms:W3CDTF">2023-08-31T06:27:00Z</dcterms:modified>
</cp:coreProperties>
</file>