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BEB3" w14:textId="4FFAB5C8" w:rsidR="00577363" w:rsidRDefault="00A12561" w:rsidP="00834854">
      <w:pPr>
        <w:jc w:val="center"/>
      </w:pPr>
      <w:bookmarkStart w:id="0" w:name="_GoBack"/>
      <w:bookmarkEnd w:id="0"/>
      <w:r w:rsidRPr="00834854">
        <w:rPr>
          <w:b/>
          <w:bCs/>
          <w:sz w:val="144"/>
          <w:szCs w:val="144"/>
        </w:rPr>
        <w:t xml:space="preserve">LA ESTELLESA, S.L. </w:t>
      </w:r>
    </w:p>
    <w:p w14:paraId="4FB97E75" w14:textId="57C91ED5" w:rsidR="003D33C2" w:rsidRPr="00834854" w:rsidRDefault="00D3660C" w:rsidP="00577363">
      <w:pPr>
        <w:jc w:val="both"/>
        <w:rPr>
          <w:b/>
          <w:bCs/>
          <w:sz w:val="72"/>
          <w:szCs w:val="72"/>
        </w:rPr>
      </w:pPr>
      <w:r w:rsidRPr="00834854">
        <w:rPr>
          <w:b/>
          <w:bCs/>
          <w:sz w:val="72"/>
          <w:szCs w:val="72"/>
        </w:rPr>
        <w:t>Horarios especiales para San Fermín:</w:t>
      </w:r>
    </w:p>
    <w:p w14:paraId="76946306" w14:textId="33A5B356" w:rsidR="00D3660C" w:rsidRPr="00834854" w:rsidRDefault="00D3660C" w:rsidP="00577363">
      <w:pPr>
        <w:jc w:val="both"/>
        <w:rPr>
          <w:sz w:val="48"/>
          <w:szCs w:val="48"/>
        </w:rPr>
      </w:pPr>
      <w:r w:rsidRPr="00834854">
        <w:rPr>
          <w:b/>
          <w:bCs/>
          <w:sz w:val="48"/>
          <w:szCs w:val="48"/>
        </w:rPr>
        <w:t>9:00</w:t>
      </w:r>
      <w:r w:rsidRPr="00834854">
        <w:rPr>
          <w:sz w:val="48"/>
          <w:szCs w:val="48"/>
        </w:rPr>
        <w:t xml:space="preserve"> Pamplona – Puente La Reina – Estella – Logroño (del 7 al 14 de julio)</w:t>
      </w:r>
    </w:p>
    <w:p w14:paraId="76DDA9A1" w14:textId="613130CC" w:rsidR="00D3660C" w:rsidRPr="00834854" w:rsidRDefault="00D3660C" w:rsidP="00577363">
      <w:pPr>
        <w:jc w:val="both"/>
        <w:rPr>
          <w:sz w:val="48"/>
          <w:szCs w:val="48"/>
        </w:rPr>
      </w:pPr>
      <w:r w:rsidRPr="00834854">
        <w:rPr>
          <w:b/>
          <w:bCs/>
          <w:sz w:val="48"/>
          <w:szCs w:val="48"/>
        </w:rPr>
        <w:t>21:00</w:t>
      </w:r>
      <w:r w:rsidRPr="00834854">
        <w:rPr>
          <w:sz w:val="48"/>
          <w:szCs w:val="48"/>
        </w:rPr>
        <w:t xml:space="preserve"> Logroño – </w:t>
      </w:r>
      <w:r w:rsidRPr="00834854">
        <w:rPr>
          <w:b/>
          <w:bCs/>
          <w:sz w:val="48"/>
          <w:szCs w:val="48"/>
        </w:rPr>
        <w:t>21:45</w:t>
      </w:r>
      <w:r w:rsidRPr="00834854">
        <w:rPr>
          <w:sz w:val="48"/>
          <w:szCs w:val="48"/>
        </w:rPr>
        <w:t xml:space="preserve"> Estella – </w:t>
      </w:r>
      <w:r w:rsidRPr="00834854">
        <w:rPr>
          <w:b/>
          <w:bCs/>
          <w:sz w:val="48"/>
          <w:szCs w:val="48"/>
        </w:rPr>
        <w:t>22:10</w:t>
      </w:r>
      <w:r w:rsidRPr="00834854">
        <w:rPr>
          <w:sz w:val="48"/>
          <w:szCs w:val="48"/>
        </w:rPr>
        <w:t xml:space="preserve"> Puente La Reina – Pamplona (del 6 al 14 de julio)</w:t>
      </w:r>
    </w:p>
    <w:p w14:paraId="6EC89C9B" w14:textId="2D31F4B2" w:rsidR="00D3660C" w:rsidRDefault="00D3660C" w:rsidP="00577363">
      <w:pPr>
        <w:jc w:val="both"/>
        <w:rPr>
          <w:sz w:val="48"/>
          <w:szCs w:val="48"/>
        </w:rPr>
      </w:pPr>
      <w:r w:rsidRPr="00834854">
        <w:rPr>
          <w:b/>
          <w:bCs/>
          <w:sz w:val="48"/>
          <w:szCs w:val="48"/>
        </w:rPr>
        <w:t>23:50</w:t>
      </w:r>
      <w:r w:rsidRPr="00834854">
        <w:rPr>
          <w:sz w:val="48"/>
          <w:szCs w:val="48"/>
        </w:rPr>
        <w:t xml:space="preserve"> </w:t>
      </w:r>
      <w:r w:rsidR="00A12561" w:rsidRPr="00834854">
        <w:rPr>
          <w:sz w:val="48"/>
          <w:szCs w:val="48"/>
        </w:rPr>
        <w:t>Pamplona</w:t>
      </w:r>
      <w:r w:rsidRPr="00834854">
        <w:rPr>
          <w:sz w:val="48"/>
          <w:szCs w:val="48"/>
        </w:rPr>
        <w:t xml:space="preserve"> – Puente La Reina – </w:t>
      </w:r>
      <w:r w:rsidR="00A12561" w:rsidRPr="00834854">
        <w:rPr>
          <w:sz w:val="48"/>
          <w:szCs w:val="48"/>
        </w:rPr>
        <w:t>Estella - Logroño</w:t>
      </w:r>
      <w:r w:rsidRPr="00834854">
        <w:rPr>
          <w:sz w:val="48"/>
          <w:szCs w:val="48"/>
        </w:rPr>
        <w:t xml:space="preserve"> (del 6 al 14 de julio)</w:t>
      </w:r>
    </w:p>
    <w:p w14:paraId="70851D50" w14:textId="77777777" w:rsidR="00834854" w:rsidRPr="00577363" w:rsidRDefault="00834854" w:rsidP="00577363">
      <w:pPr>
        <w:jc w:val="both"/>
        <w:rPr>
          <w:sz w:val="40"/>
          <w:szCs w:val="40"/>
        </w:rPr>
      </w:pPr>
    </w:p>
    <w:p w14:paraId="01841264" w14:textId="4393026A" w:rsidR="00A12561" w:rsidRDefault="00D3660C" w:rsidP="00577363">
      <w:pPr>
        <w:jc w:val="both"/>
        <w:rPr>
          <w:rStyle w:val="Hipervnculo"/>
          <w:sz w:val="40"/>
          <w:szCs w:val="40"/>
        </w:rPr>
      </w:pPr>
      <w:r w:rsidRPr="00577363">
        <w:rPr>
          <w:sz w:val="40"/>
          <w:szCs w:val="40"/>
        </w:rPr>
        <w:t>Compra tus billetes anticipadamente</w:t>
      </w:r>
      <w:r w:rsidR="00577363">
        <w:rPr>
          <w:sz w:val="40"/>
          <w:szCs w:val="40"/>
        </w:rPr>
        <w:t>,</w:t>
      </w:r>
      <w:r w:rsidRPr="00577363">
        <w:rPr>
          <w:sz w:val="40"/>
          <w:szCs w:val="40"/>
        </w:rPr>
        <w:t xml:space="preserve"> en las taquillas o en nuestra página web: </w:t>
      </w:r>
      <w:hyperlink r:id="rId5" w:history="1">
        <w:r w:rsidR="00D031D9" w:rsidRPr="00921F72">
          <w:rPr>
            <w:rStyle w:val="Hipervnculo"/>
            <w:sz w:val="40"/>
            <w:szCs w:val="40"/>
          </w:rPr>
          <w:t>www.laestellesa.com</w:t>
        </w:r>
      </w:hyperlink>
    </w:p>
    <w:p w14:paraId="68E4D569" w14:textId="248E515E" w:rsidR="00A13BE5" w:rsidRDefault="00A13BE5" w:rsidP="00577363">
      <w:pPr>
        <w:jc w:val="both"/>
        <w:rPr>
          <w:rStyle w:val="Hipervnculo"/>
          <w:sz w:val="40"/>
          <w:szCs w:val="40"/>
        </w:rPr>
      </w:pPr>
    </w:p>
    <w:p w14:paraId="6C0C02CB" w14:textId="7E913AEB" w:rsidR="00A13BE5" w:rsidRPr="00A13BE5" w:rsidRDefault="00A13BE5" w:rsidP="00A13BE5">
      <w:pPr>
        <w:jc w:val="center"/>
        <w:rPr>
          <w:rStyle w:val="Hipervnculo"/>
          <w:b/>
          <w:bCs/>
          <w:color w:val="auto"/>
          <w:sz w:val="56"/>
          <w:szCs w:val="56"/>
          <w:u w:val="none"/>
        </w:rPr>
      </w:pPr>
      <w:r w:rsidRPr="00A13BE5">
        <w:rPr>
          <w:rStyle w:val="Hipervnculo"/>
          <w:b/>
          <w:bCs/>
          <w:color w:val="auto"/>
          <w:sz w:val="56"/>
          <w:szCs w:val="56"/>
          <w:u w:val="none"/>
        </w:rPr>
        <w:t>NO TE QUEDES SIN VER LOS FUEGOS</w:t>
      </w:r>
    </w:p>
    <w:sectPr w:rsidR="00A13BE5" w:rsidRPr="00A13BE5" w:rsidSect="002B03DB">
      <w:pgSz w:w="16838" w:h="11906" w:orient="landscape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1"/>
    <w:rsid w:val="0026060A"/>
    <w:rsid w:val="002B03DB"/>
    <w:rsid w:val="00337F51"/>
    <w:rsid w:val="003D33C2"/>
    <w:rsid w:val="00577363"/>
    <w:rsid w:val="00834854"/>
    <w:rsid w:val="00A12561"/>
    <w:rsid w:val="00A13BE5"/>
    <w:rsid w:val="00D031D9"/>
    <w:rsid w:val="00D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31D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31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31D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estelle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 La Estellesa</dc:creator>
  <cp:keywords/>
  <dc:description/>
  <cp:lastModifiedBy>Arantxa Hernández</cp:lastModifiedBy>
  <cp:revision>6</cp:revision>
  <cp:lastPrinted>2022-06-14T07:25:00Z</cp:lastPrinted>
  <dcterms:created xsi:type="dcterms:W3CDTF">2022-06-09T07:02:00Z</dcterms:created>
  <dcterms:modified xsi:type="dcterms:W3CDTF">2022-06-28T10:11:00Z</dcterms:modified>
</cp:coreProperties>
</file>